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C76" w:rsidRPr="00C07C76" w:rsidRDefault="00C07C76" w:rsidP="00C07C76">
      <w:pPr>
        <w:pStyle w:val="1"/>
        <w:shd w:val="clear" w:color="auto" w:fill="FFFFFF"/>
        <w:spacing w:before="300" w:beforeAutospacing="0" w:after="300" w:afterAutospacing="0"/>
        <w:jc w:val="center"/>
        <w:textAlignment w:val="baseline"/>
        <w:rPr>
          <w:sz w:val="28"/>
          <w:szCs w:val="28"/>
        </w:rPr>
      </w:pPr>
      <w:r w:rsidRPr="00C07C76">
        <w:rPr>
          <w:sz w:val="28"/>
          <w:szCs w:val="28"/>
        </w:rPr>
        <w:t>Федеральный список экстремистских материалов</w:t>
      </w:r>
      <w:bookmarkStart w:id="0" w:name="_GoBack"/>
      <w:bookmarkEnd w:id="0"/>
    </w:p>
    <w:p w:rsidR="00AA6BFF" w:rsidRPr="00AA6BFF" w:rsidRDefault="00AA6BFF" w:rsidP="00C07C76">
      <w:pPr>
        <w:shd w:val="clear" w:color="auto" w:fill="FFFFFF"/>
        <w:spacing w:after="0" w:line="216" w:lineRule="atLeast"/>
        <w:ind w:left="360"/>
        <w:textAlignment w:val="baseline"/>
        <w:rPr>
          <w:rFonts w:ascii="inherit" w:eastAsia="Times New Roman" w:hAnsi="inherit" w:cs="Times New Roman"/>
          <w:color w:val="727272"/>
          <w:sz w:val="18"/>
          <w:szCs w:val="18"/>
          <w:lang w:eastAsia="ru-RU"/>
        </w:rPr>
      </w:pPr>
    </w:p>
    <w:tbl>
      <w:tblPr>
        <w:tblW w:w="12675" w:type="dxa"/>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1000"/>
        <w:gridCol w:w="11250"/>
        <w:gridCol w:w="425"/>
      </w:tblGrid>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Музыкальный альбом "Музыка белых", автор - Музыкальная группа Order, решение вынесено Первомайским районным судом г. Омска от 23.11.2006;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Кинофильм "Вечный жид", решение вынесено Тихвинским городским судом Ленинградской области от 25.05.2004;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"Сквозь призму ислама", автор – Абд-аль Хади ибн Али (решение Нальчикского городского суда от 15.01.2004).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Газеты "Я русский. Нижнее Поволжье" № 1 и № 2, 2005 г. (решение Знаменского городского суда Астраханской области от 03.07.2007).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«Церберы свободы» № 11, 2005г. (решение Знаменского городского суда Астраханской области от 03.07.2007).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«Вихрь. Национал-социалистическое издание Вятка № 1» (решение Шабалинского районного суда Кировской области от 19.07.2007).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Газета «Дивизия» №1 - Газета Русского Прикамья, 2001 (решение Индустриального районного суда города Ижевска Удмуртской Республики от 26.07.2007).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DVD -диск «Зов к исламской умме. Как долго еще?» (решение Ленинского районного суда города Уфы от 10.10.2007).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Такиуддина ан-Набохони «Система ислама» (решение Туймазинского районного суда Республики Башкортостан от 05.09.2007).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 xml:space="preserve">Книга Такиуддина ан-Набохони «Исламское государство» (решение Туймазинского районного суда </w:t>
            </w:r>
            <w:r w:rsidRPr="00AA6BFF">
              <w:rPr>
                <w:rFonts w:ascii="inherit" w:eastAsia="Times New Roman" w:hAnsi="inherit" w:cs="Times New Roman"/>
                <w:color w:val="333E48"/>
                <w:sz w:val="24"/>
                <w:szCs w:val="24"/>
                <w:lang w:eastAsia="ru-RU"/>
              </w:rPr>
              <w:lastRenderedPageBreak/>
              <w:t>Республики Башкортостан от 05.09.2007).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Такиуддина ан-Набохони «Демократия – система безверия» (решение Туймазинского районного суда Республики Башкортостан от 05.09.2007).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Такиуддина ан-Набохони «Политическая концепция Хизб ут-Тахрир». (решение Туймазинского районного суда Республики Башкортостан от 05.09.2007).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«Аль-Ваъй» № 215 (решение Туймазинского районного суда Республики Башкортостан от 05.09.2007).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«Аль-Ваъй» № 221 (решение Туймазинского районного суда Республики Башкортостан от 05.09.2007).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«Аль-Ваъй» № 230 (решение Туймазинского районного суда Республики Башкортостан от 05.09.2007).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«Аль-Ваъй» № 233 (решение Туймазинского районного суда Республики Башкортостан от 05.09.2007).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«Аль-Ваъй» № 234 (решение Туймазинского районного суда Республики Башкортостан от 05.09.2007).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«Аль-Ваъй» № 235 (решение Туймазинского районного суда Республики Башкортостан от 05.09.2007).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«Аль-Ваъй» № 236 (решение Туймазинского районного суда Республики Башкортостан от 05.09.2007).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Материалы, опубликованные в газете «За Русь!» за 2005 год № 4 (49) редактор и издатель С. Путинцев (решение Ленинского суда г. Новороссийска от 21.06.2007).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Материалы, опубликованные в газете «За Русь!» за 2006 год № 1 (50) редактор и издатель С. Путинцев (решение Ленинского суда г. Новороссийска от 21.06.2007).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Материалы, опубликованные в газете «За Русь!» за 2006 год № 2 (51) редактор и издатель С. Путинцев (решение Ленинского суда г. Новороссийска от 21.06.2007).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Информационные материалы статьи «Давайте сдохнем» газеты «PARA BELLUM» № 9 за декабрь 2005 г. (решение Советского районного суда г. Челябинска от 25.09.2007).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с эссе «Бал сатаны на обломках России» за подписью «Протоколы сахалинских мудрецов» (решение Южно-Сахалинского городского суда от 31.10.2007).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Печатный материал «Русская фаланга» № 14 (42) от 25 декабря 2004 года (решение Октябрьского районного суда города Ижевска от 05.10.2007).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Печатный материал «Республика» № 4 (18-24 апреля 2004 года) (решение Октябрьского районного суда города Ижевска от 05.10.2007).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Печатный материал «Наш народный наблюдатель» № 1 (ноябрь 2003 года) (решение Октябрьского районного суда города Ижевска от 05.10.2007).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«Исламская Вера» (решение Правобережного районного суда г. Магнитогорска Челябинской области от 16.11.2007).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«Приближение к Аллаху – путь к успеху» (решение Правобережного районного суда г. Магнитогорска Челябинской области от 16.11.2007).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«Сознание «Аль-Ваъй» № 203 (решение Правобережного районного суда г. Магнитогорска Челябинской области от 16.11.2007).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«Сознание «Аль-Ваъй» № 204 (решение Правобережного районного суда г. Магнитогорска Челябинской области от 16.11.2007).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«Сознание «Аль-Ваъй» № 205 (решение Правобережного районного суда г. Магнитогорска Челябинской области от 16.11.2007).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«Сознание «Аль-Ваъй» № 207 (решение Правобережного районного суда г. Магнитогорска Челябинской области от 16.11.2007).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«Сознание «Аль-Ваъй» № 208 (решение Правобережного районного суда г. Магнитогорска Челябинской области от 16.11.2007).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«Вхождение в общество» (решение Правобережного районного суда г. Магнитогорска Челябинской области от 16.11.2007).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«Партийное сплочение» (решение Правобережного районного суда г. Магнитогорска Челябинской области от 16.11.2007).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«Прокламации относительно хода действий» (решение Правобережного районного суда г. Магнитогорска Челябинской области от 16.11.2007).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«Путь к Вере» (решение Правобережного районного суда г. Магнитогорска Челябинской области от 16.11.2007).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«Тафсир Аятов» (решение Правобережного районного суда г. Магнитогорска Челябинской области от 16.11.2007).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«Система Ислама» (решение Правобережного районного суда г. Магнитогорска Челябинской области от 16.11.2007).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Стихотворение «Чуда-Юда» за подписью «Николай Федоров» (решение Южно-Сахалинского городского суда от 25.10.2007).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 песни «Просторы Европы» музыкальной группы «Циклон Б» (решение Нагатинского суда г. Москвы от 01.10.2007).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 песни «Хрустальная ночь» музыкальной группы «Циклон Б» (решение Нагатинского суда г. Москвы от 01.10.2007).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 песни «В память героям» музыкальной группы «Циклон Б» (решение Нагатинского суда г. Москвы от 01.10.2007).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 песни «YO–YO – реп гнилье - YO» музыкальной группы «Циклон Б» (решение Нагатинского суда г. Москвы от 01.10.2007).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 песни «Мой выходной» музыкальной группы «Циклон Б» (решение Нагатинского суда г. Москвы от 01.10.2007).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 песни «Это война» музыкальной группы «Циклон Б» (решение Нагатинского суда г. Москвы от 01.10.2007).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 xml:space="preserve">Текст песни «Отряд патриотов» музыкальной группы «Циклон Б» (решение Нагатинского суда г. Москвы </w:t>
            </w:r>
            <w:r w:rsidRPr="00AA6BFF">
              <w:rPr>
                <w:rFonts w:ascii="inherit" w:eastAsia="Times New Roman" w:hAnsi="inherit" w:cs="Times New Roman"/>
                <w:color w:val="333E48"/>
                <w:sz w:val="24"/>
                <w:szCs w:val="24"/>
                <w:lang w:eastAsia="ru-RU"/>
              </w:rPr>
              <w:lastRenderedPageBreak/>
              <w:t>от 01.10.2007).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 песни «Смерть врагам!» музыкальной группы «Циклон Б» (решение Нагатинского суда г. Москвы от 01.10.2007).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 песни «Каждый день под флагом смерти» музыкальной группы «Циклон Б» (решение Нагатинского суда г. Москвы от 01.10.2007).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 песни «Моё клеймо (Bonus track)» музыкальной группы «Циклон Б» (решение Нагатинского суда г. Москвы от 01.10.2007).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 песни «Деим гор (Remake)» музыкальной группы «Циклон Б» (решение Нагатинского суда г. Москвы от 01.10.2007).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 песни «Это наш век» музыкальной группы «Циклон Б» (решение Нагатинского суда г. Москвы от 01.10.2007).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 xml:space="preserve">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w:t>
            </w:r>
            <w:r w:rsidRPr="00AA6BFF">
              <w:rPr>
                <w:rFonts w:ascii="inherit" w:eastAsia="Times New Roman" w:hAnsi="inherit" w:cs="Times New Roman"/>
                <w:color w:val="333E48"/>
                <w:sz w:val="24"/>
                <w:szCs w:val="24"/>
                <w:lang w:eastAsia="ru-RU"/>
              </w:rPr>
              <w:lastRenderedPageBreak/>
              <w:t>Туймазинского районного суда Республики Башкортостан от 18.02.2008).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Доктора Абд Аль-Азиз Бин Мухаммад «Что нужно знать о единобожии» (решение Городищенского районного суда Пензенской области от 22.02.2008).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с названием «Жидофашизм» (выходные данные «Молодая гвардия» Н. и А. Июль 2007) (решение Ленинского районного суда г. Ульяновска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Номер 2 газеты «Наш народный наблюдатель» за февраль 2004 года (решение Октябрьского районного суда г. Санкт-Петербурга от 12.03.2008).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Номер 3 газеты «Наш народный наблюдатель» за апрель-май 2004 года (решение Октябрьского районного суда г. Санкт-Петербурга от 12.03.2008).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«Аль-Ваъй» № 242 от апреля 2007 года (решение Ленинского районного суда г. Уфы от 28.03.2008).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«Обязательность сплочения для того, чтобы вернуть Халифат» (решение Ленинского районного суда г. Уфы от 28.03.2008).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«Размышление обывателя или что твориться в Республике Алтай?!» (решение Онгудайского районного суда Республики Алтай от 26.03.2008).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Печатный материал «Артоманс» № 1 (решение Череповецкого городского суда Вологодской области от 03.03.2008).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Печатный материал «Артоманс» № 2 (решение Череповецкого городского суда Вологодской области от 03.03.2008).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Видеоматериал, представляющий собой файл Видеопровокация.avi (решение Новгородского городского суда Новгородской области от 17.03.2008).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«Мы верим – Вы поможете!» (решение Онгудайского районного суда Республики Алтай от 10.04.2008).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Агитационная листовка с названием «Выборы – жидовское оружие захвата власти!» (решение Ленинского районного суда г. Нижнего Новгорода от 16.04.2008).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«Русский Порядок» Нацинформ № 1 Молодежное крыло Рязанской организации РНЕ (решение Железнодорожного районного суда г. Рязани от 21.04.2008).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«Русский Порядок» Нацинформ № 23 (решение Железнодорожного районного суда г. Рязани от 21.04.2008).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Славянский языческий альманах «Хорс», 2005, выпуск № 1 (решение Советского районного суда г. Самары от 04.03.2008).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Славянское языческое обозрение «Хорс», 2006, выпуск № 2 (решение Советского районного суда г. Самары от 04.03.2008).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Славянское языческое обозрение «Хорс», 2006, выпуск № 3 (решение Советского районного суда г. Самары от 04.03.2008).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«Мировоззрение» № 10 (30) за 2003 год (решение Октябрьского районного суда г. Санкт-Петербурга от 27.03.2008).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«Мировоззрение» № 12 (32) за 2003 год (решение Октябрьского районного суда г. Санкт-Петербурга от 27.03.2008).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«Мировоззрение» № 14 (34) за 2003 год (решение Октябрьского районного суда г. Санкт-Петербурга от 27.03.2008).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«Мировоззрение» № 11 (45) за 2004 год (решение Октябрьского районного суда г. Санкт-Петербурга от 27.03.2008).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«Мировоззрение» № 19 (53) за 2004 год (решение Октябрьского районного суда г. Санкт-Петербурга от 27.03.2008).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«Мировоззрение» № 24 (58) за 2004 год (решение Октябрьского районного суда г. Санкт-Петербурга от 27.03.2008).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«Мировоззрение» № 4 (62) за 2005 год (решение Октябрьского районного суда г. Санкт-Петербурга от 27.03.2008).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«Мировоззрение» № 25 (83) за 2005 год (решение Октябрьского районного суда г. Санкт-Петербурга от 27.03.2008).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«Мировоззрение» № 1 (84) за 2006 год (решение Октябрьского районного суда г. Санкт-Петербурга от 27.03.2008).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«Что и как. Пособие по уличному террору» (решение Смольнинского районного суда г. Санкт-Петербурга от 01.04.2008).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«БРАТЬЯ И СЕСЕТРА! ВСЕ НА МИТИНГ!!!» (решение Назрановского районного суда Республики Ингушетия от 20.02.2008).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 xml:space="preserve">Листовка «Призыв к ингушским милиционерам» (решение Назрановского районного суда Республики </w:t>
            </w:r>
            <w:r w:rsidRPr="00AA6BFF">
              <w:rPr>
                <w:rFonts w:ascii="inherit" w:eastAsia="Times New Roman" w:hAnsi="inherit" w:cs="Times New Roman"/>
                <w:color w:val="333E48"/>
                <w:sz w:val="24"/>
                <w:szCs w:val="24"/>
                <w:lang w:eastAsia="ru-RU"/>
              </w:rPr>
              <w:lastRenderedPageBreak/>
              <w:t>Ингушетия от 11.02.2008).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«Поэма о ЖИДЕ. Москва, 1935 год. Автор не известен» (решение Железнодорожного районного суда г. Рязани от 23.04.2008).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«Русский порядок» Нацинформ № 24 (решение Железнодорожного районного суда г. Рязани от 23.04.2008).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Номер газеты «Евпатий Коловрат» № 45 за январь-февраль 2006 года (решение Можайского городского суда Московской области от 26.03.2008).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Номер газеты «Евпатий Коловрат» № 47 за май-июнь 2006 года (решение Можайского городского суда Московской области от 25.04.2008).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Номер газеты «Радикальная политика» № 3 (58) за март 2006 года (решение Советского районного суда г. Нижнего Новгорода от 13.05.2008).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«Тайна беззакония» (без данных об авторе и издателе) (решение Бековского районного суда Пензенской области от 30.04.2008).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 xml:space="preserve">Листовка «Хизб-ут-Тахрир аль-Ислам» под названием «Хизб-ут-Тахрир в Узбекистане относительно </w:t>
            </w:r>
            <w:r w:rsidRPr="00AA6BFF">
              <w:rPr>
                <w:rFonts w:ascii="inherit" w:eastAsia="Times New Roman" w:hAnsi="inherit" w:cs="Times New Roman"/>
                <w:color w:val="333E48"/>
                <w:sz w:val="24"/>
                <w:szCs w:val="24"/>
                <w:lang w:eastAsia="ru-RU"/>
              </w:rPr>
              <w:lastRenderedPageBreak/>
              <w:t>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 xml:space="preserve">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w:t>
            </w:r>
            <w:r w:rsidRPr="00AA6BFF">
              <w:rPr>
                <w:rFonts w:ascii="inherit" w:eastAsia="Times New Roman" w:hAnsi="inherit" w:cs="Times New Roman"/>
                <w:color w:val="333E48"/>
                <w:sz w:val="24"/>
                <w:szCs w:val="24"/>
                <w:lang w:eastAsia="ru-RU"/>
              </w:rPr>
              <w:lastRenderedPageBreak/>
              <w:t>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c>
          <w:tcPr>
            <w:tcW w:w="0" w:type="auto"/>
            <w:shd w:val="clear" w:color="auto" w:fill="FEFEFE"/>
            <w:tcMar>
              <w:top w:w="24" w:type="dxa"/>
              <w:left w:w="144" w:type="dxa"/>
              <w:bottom w:w="24" w:type="dxa"/>
              <w:right w:w="144" w:type="dxa"/>
            </w:tcMar>
            <w:vAlign w:val="center"/>
            <w:hideMark/>
          </w:tcPr>
          <w:p w:rsidR="00AA6BFF" w:rsidRPr="00AA6BFF" w:rsidRDefault="00AA6BFF" w:rsidP="00AA6BFF">
            <w:pPr>
              <w:spacing w:after="0" w:line="240" w:lineRule="auto"/>
              <w:rPr>
                <w:rFonts w:ascii="Times New Roman" w:eastAsia="Times New Roman" w:hAnsi="Times New Roman" w:cs="Times New Roman"/>
                <w:sz w:val="20"/>
                <w:szCs w:val="20"/>
                <w:lang w:eastAsia="ru-RU"/>
              </w:rPr>
            </w:pPr>
          </w:p>
        </w:tc>
      </w:tr>
    </w:tbl>
    <w:p w:rsidR="00AA6BFF" w:rsidRDefault="00AA6BFF" w:rsidP="00AA6BFF">
      <w:pPr>
        <w:ind w:right="1275"/>
      </w:pPr>
    </w:p>
    <w:tbl>
      <w:tblPr>
        <w:tblW w:w="11513" w:type="dxa"/>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859"/>
        <w:gridCol w:w="10348"/>
        <w:gridCol w:w="306"/>
      </w:tblGrid>
      <w:tr w:rsidR="00AA6BFF" w:rsidRPr="00AA6BFF" w:rsidTr="00AA6BFF">
        <w:trPr>
          <w:gridAfter w:val="1"/>
        </w:trPr>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br/>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202.</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203.</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204.</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205.</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206.</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207.</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208.</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209.</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210.</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211.</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212.</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213.</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214.</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215.</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216.</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217.</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218.</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219.</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220.</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221.</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222.</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223.</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Номер газеты «Я - русский» № 5, 6, 12, 13 за 2003 год (решение Ленинского районного суда г. Кирова от 18.06.2008);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224.</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Номер специального выпуска газеты «Я - русский» № 1 за 2004 год (решение Ленинского районного суда г. Кирова от 18.06.2008);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225.</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«Основы русизма» (решение Ленинского районного суда г. Кирова от 18.06.2008);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226.</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Окорокова А.В. «Фашизм и русская эмиграция» (решение Ленинского районного суда г. Кирова от 18.06.2008);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227.</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Брошюры «Русская воля» № 3 за 2000 год и № 6 за 2003 год (решение Ленинского районного суда г. Кирова от 18.06.2008);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228.</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Печатный материал «О pеп! Как много в этом звуке для сердца ниггера слилось!» (решение Ленинского районного суда г. Кирова от 18.06.2008);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229.</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Wild Wеst Stоriеs». (решение Ленинского районного суда г. Кирова от 18.06.2008).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230.</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Газета "ТрудоДни" № 5 за сентябрь 2007 года с заголовком "Лимонка" № 323 за сентябрь 2007 года (решение Прикубанского районного суда г. Краснодара от 03.07.2008).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231.</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232.</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233.</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Выпуск газеты «Рубеж» №7 (183) за ноябрь 2007 года (решение Ленинского районного суда г. Ульяновска от 07.07.2008);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234.</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Выпуск газеты «Кадет-Ратич» № 8 за сентябрь 2003 года (решение Касимовского городского суда Рязанской области от 24.07.2008);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235.</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Выпуск газеты «Кадет-Ратич» № 9 за октябрь 2003 года, (решение Касимовского городского суда Рязанской области от 24.07.2008);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236.</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Выпуск газеты «Кадет-Ратич № 10 за январь 2004 года (решение Касимовского городского суда Рязанской области от 24.07.2008);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237.</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Выпуск газеты «Кадет-Ратич» № 11 за март 2004 года (решение Касимовского городского суда Рязанской области от 24.07.2008);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238.</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Выпуск газеты «Аркаим» № 95 за сентябрь 2003 года (решение Касимовского городского суда Рязанской области от 24.07.2008);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239.</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Выпуск газеты «Аркаим» № 96 за октябрь 2003 года (решение Касимовского городского суда Рязанской области от 24.07.2008);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240.</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Выпуск газеты «Аркаим» № 97 за октябрь 2003 года (решение Касимовского городского суда Рязанской области от 24.07.2008);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241.</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Выпуск газеты «Аркаим» № 98 за ноябрь 2003 года (решение Касимовского городского суда Рязанской области от 24.07.2008);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242.</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Выпуск газеты «Аркаим» № 99 за ноябрь 2003 года (решение Касимовского городского суда Рязанской области от 24.07.2008);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243.</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Выпуск газеты «Аркаим» № 100 за ноябрь 2003 года (решение Касимовского городского суда Рязанской области от 24.07.2008);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244.</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Выпуск газеты «Аркаим» № 101 за ноябрь 2003 года (решение Касимовского городского суда Рязанской области от 24.07.2008);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245.</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Выпуск газеты «Аркаим» № 102 за декабрь 2003 года (решение Касимовсокго городского суда Рязанской области от 24.07.2008);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246.</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 xml:space="preserve">Выпуск газеты «Аркаим» № 103 за январь 2004 года (решение Касимовского городского суда </w:t>
            </w:r>
            <w:r w:rsidRPr="00AA6BFF">
              <w:rPr>
                <w:rFonts w:ascii="inherit" w:eastAsia="Times New Roman" w:hAnsi="inherit" w:cs="Times New Roman"/>
                <w:color w:val="333E48"/>
                <w:sz w:val="24"/>
                <w:szCs w:val="24"/>
                <w:lang w:eastAsia="ru-RU"/>
              </w:rPr>
              <w:lastRenderedPageBreak/>
              <w:t>Рязанской области от 24.07.2008);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247.</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Выпуск газеты «Аркаим» № 104 за январь 2004 года (решение Касимовского городского суда Рязанской области от 24.07.2008);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248.</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Выпуск газеты «Аркаим № 105 за февраль 2004 года (решение Касимовского городского суда Рязанской области от 24.07.2008);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249.</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Выпуск газеты «Аркаим» № 106 за февраль 2004 года (решение Касимовского городского суда Рязанской области от 24.07.2008);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250.</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251.</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252.</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253.</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254.</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255.</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256.</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Информационные материалы на ресурсе http//аlех - со.ru// аll/сеl. phtml сети Интернет, (решение Советского районного суда г. Самары от 16.04.2008);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257.</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Информационные материалы, размещенные на Интернет-сайте http://www.sakh-88.nm.ru/, (решение Южно-Сахалинского городского суда Сахалинской области от 21.04.2008)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258.</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259.</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260.</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261.</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Газета «Правый взгляд» № 7 за 2005 год (решение Октябрьского районного суда г. Санкт-</w:t>
            </w:r>
            <w:r w:rsidRPr="00AA6BFF">
              <w:rPr>
                <w:rFonts w:ascii="inherit" w:eastAsia="Times New Roman" w:hAnsi="inherit" w:cs="Times New Roman"/>
                <w:color w:val="333E48"/>
                <w:sz w:val="24"/>
                <w:szCs w:val="24"/>
                <w:lang w:eastAsia="ru-RU"/>
              </w:rPr>
              <w:lastRenderedPageBreak/>
              <w:t>Петербурга от 27.03.2008, решение Октябрьского районного суда г. Санкт-Петербурга от 04.09.2008);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262.</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Материал исключен из списка.</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263.</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264.</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265.</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266.</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267.</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268.</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«Славянские Веды», изданная в 2001 году в г. Москве ООО фирмой «Витязь» (решение Касимовского городского суда Рязанской области от 13.08.2008);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269.</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270.</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271.</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272.</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273.</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w:t>
            </w:r>
            <w:r w:rsidRPr="00AA6BFF">
              <w:rPr>
                <w:rFonts w:ascii="inherit" w:eastAsia="Times New Roman" w:hAnsi="inherit" w:cs="Times New Roman"/>
                <w:color w:val="333E48"/>
                <w:sz w:val="24"/>
                <w:szCs w:val="24"/>
                <w:lang w:eastAsia="ru-RU"/>
              </w:rPr>
              <w:lastRenderedPageBreak/>
              <w:t>русски» № 1 за октябрь 2007 г. (решение Благовещенского городского суда Амурской области от 30.07.2008);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274.</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275.</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276.</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277.</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278.</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Шерстнева М.П. «Кто правит нами: психология управленцев» (г. Москва, 2003 год) (решение Промышленного районного суда г. Ставрополя от 24.07.2008);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279.</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Шерстнева М.П. «Психологическое управление людьми» (г. Москва, 2006 год) (решение Промышленного районного суда г. Ставрополя от 24.07.2008);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280.</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Шерстнева М.П. «Тайные механизмы управления людьми» (г. Москва, 2006 год) (решение Промышленного районного суда г. Ставрополя от 24.07.2008);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281.</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«Обращение партии Хизб ут-Тахрир к мусульманам России» (решение Центрального районного суда г. Оренбурга от 15.07.2008);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282.</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«Обращение партии Хизб ут-Тахрир аль-Ислами к общественности» от 09.11.2004 (решение Центрального районного суда г. Оренбурга от 15.07.2008);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283.</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«Создание Аль-Ваъй» за ноябрь 2003 г. № 200 (решение Центрального районного суда г. Оренбурга от 15.07.2008);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284.</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«Создание Аль-Ваъй» за февраль 2004 г. № 203 (решение Центрального районного суда г. Оренбурга от 15.07.2008);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285.</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«Создание Аль-Ваъй» за март 2004 г. № 204 (решение Центрального районного суда г. Оренбурга от 15.07.2008);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286.</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«Создание Аль-Ваъй» за август 2004 г. № 209 (решение Центрального районного суда г. Оренбурга от 15.07.2008);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287.</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«Стратегия победы» издания Военно-Державного Союза России, Москва, 2005 год (решение Ленинского районного суда г. Иваново от 25.09.2008);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288.</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289.</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290.</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291.</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292.</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293.</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«Русская воля» № 10 за февраль 2007 года (решение Самарского районного суда г. Самары от 11.08.2008);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294.</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«Время героев», опубликованная в журнале «Русская воля» № 10 за февраль 2007 года (решение Самарского районного суда г. Самары от 11.08.2008);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295.</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296.</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297.</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298.</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299.</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300.</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301.</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302.</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303.</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304.</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«Книга Велеса», опубликованная в газете «Любимый Новосибирск» № 30, июнь 2007 г. (решение Ленинского районного суда г. Новосибирска от 19.08.2008).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305.</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«Кадило сатаны», опубликованная в газете «Любимый Новосибирск № 31, июль 2007 г. (решение Ленинского районного суда г. Новосибирска от 19.08.2008).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306.</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307.</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308.</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309.</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Печатное издание - брошюра «Изменение порочной реальности - фард для мусульман» (решение Ленинского районного суда г. Уфы от 31.10.2008).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310.</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Печатное издание - брошюра «Основной проблемой мусульман всего мира…» (решение Ленинского районного суда г. Уфы от 31.10.2008).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311.</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312.</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313.</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314.</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315.</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316.</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Еженедельник Асеева Виссариона Владимировича «Люди Беслана» № 1 (решение Правобережного районного суда РСО-Алания от 06.08.2008).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317.</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«революция неизбежна», опубликованная в выпуске № 8 (340) за 2007 г. газеты «Гласность» (решение Самарского районного суд г. Самары от 21.10.2008).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318.</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319.</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320.</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321.</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322.</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Выпуск листовки «ЮдоБор ЖидоДав» № 1 (решение Череповецкого городского суда Вологодской области от 25.07.2008).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323.</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Выпуск листовки «ЮдоБор ЖидоДав» № 2 (решение Череповецкого городского суда Вологодской области от 25.07.2008).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324.</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Выпуск листовки «ЮдоБор ЖидоДав» № 3 (решение Череповецкого городского суда Вологодской области от 25.07.2008).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325.</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Выпуск листовки «ЮдоБор ЖидоДав» № 4 (решение Череповецкого городского суда Вологодской области от 25.07.2008).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326.</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327.</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328.</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329.</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330.</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331.</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332.</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333.</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334.</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Материалы «Пресс-релиз Джамаата», размещенные на сайте http://www.daymohk.org/ (решение Октябрьского районного суда г. Новосибирска от 24.11.2008).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335.</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336.</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337.</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Материалы «Возмездие неминуемо!», размещенные на сайте http://www.jamaatshariat.com/ (решение Октябрьского районного суда г. Новосибирска от 24.11.2008).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338.</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Материалы «Шахада - высшая награда Всевышнего», размещенные на сайте http://www.jamaatshariat.com/ (решение Октябрьского районного суда г. Новосибирска от 24.11.2008).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339.</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340.</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341.</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342.</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революционных коллективистов «Пролетарская революция», № 1, осень 2001 г. (решения Кировского районного суда г. Уфы от 12.11.2008).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343.</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революционных коллективистов «Пролетарская революция», № 2, весна 2002 г. (решения Кировского районного суда г. Уфы от 12.11.2008).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344.</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революционных коллективистов «Пролетарская революция», № 3, весна 2002 г. (решения Кировского районного суда г. Уфы от 12.11.2008).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345.</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революционных коллективистов «Пролетарская революция», № 4, осень 2002 г. (решения Кировского районного суда г. Уфы от 12.11.2008).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346.</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 xml:space="preserve">Журнал революционных коллективистов «Пролетарская революция», № 5, декабрь 2002 г. </w:t>
            </w:r>
            <w:r w:rsidRPr="00AA6BFF">
              <w:rPr>
                <w:rFonts w:ascii="inherit" w:eastAsia="Times New Roman" w:hAnsi="inherit" w:cs="Times New Roman"/>
                <w:color w:val="333E48"/>
                <w:sz w:val="24"/>
                <w:szCs w:val="24"/>
                <w:lang w:eastAsia="ru-RU"/>
              </w:rPr>
              <w:lastRenderedPageBreak/>
              <w:t>(решения Кировского районного суда г. Уфы от 12.11.2008).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347.</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революционных коллективистов «Пролетарская революция», № 6 (ч. 1), май 2004 г. (решения Кировского районного суда г. Уфы от 12.11.2008).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348.</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революционных коллективистов «Пролетарская революция», № 6 (ч. 2), июнь 2004 г. (решения Кировского районного суда г. Уфы от 12.11.2008).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349.</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революционных коллективистов «Пролетарская революция», спецвыпуск, ноябрь 2003 г. (решения Кировского районного суда г. Уфы от 12.11.2008).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350.</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«Речь Раввина», опубликованная 25.03.2004 в газете «Алекс-Информ» (решение Октябрьского районного суда г. Самары от 05.06.2008).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351.</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352.</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353.</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354.</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355.</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356.</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357.</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358.</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359.</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360.</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361.</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362.</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Материал исключен из списка.</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363.</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Материал исключен из списка.</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364.</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Материал исключен из списка.</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365.</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Интернет-ресурс http://www.fank.ru/ и содержащиеся на нем информационные материалы (решение Самарского районного суда г. Самары от 16.01.2009).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366.</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367.</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368.</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Листовки с текстом «Еврейские патриоты России…» (решение Ленинградского районного суда г. Калининграда от 12.08.2008).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369.</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370.</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371.</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372.</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373.</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Интернет-ресурс http://www.ufagub.com/ (решения Кировского районного суда г. Уфы от 05.03.2009 и от 01.09.2010).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374.</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375.</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376.</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377.</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w:t>
            </w:r>
            <w:r w:rsidRPr="00AA6BFF">
              <w:rPr>
                <w:rFonts w:ascii="inherit" w:eastAsia="Times New Roman" w:hAnsi="inherit" w:cs="Times New Roman"/>
                <w:color w:val="333E48"/>
                <w:sz w:val="24"/>
                <w:szCs w:val="24"/>
                <w:lang w:eastAsia="ru-RU"/>
              </w:rPr>
              <w:lastRenderedPageBreak/>
              <w:t>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378.</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379.</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380.</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381.</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Материалы, размещенные на сайтах www.barbos111.narod.ru и http://www.zhurnal.lib.ru/ (решение Череповецкого городского суда Вологодской области от 13.04.2009).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382.</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383.</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384.</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385.</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386.</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Интернет-ресурс www.antifa.com.ua и содержащиеся на нем информационные материалы (решение Самарского районного суда г. Самары от 16.04.2009).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387.</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"Вопросы государственной безопасности России" (решение Нижегородского районного суда г. Н. Новгорода от 04.08.2008).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388.</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Фильм «Современная Русская идея в условиях жидовского ига» (решение Приморского районного суда г. Санкт-Петербурга от 28.08.2008).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389.</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390.</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Танакова Виталия Дмитриевича «Онаен ойла» («Жрец говорит») (решение Йошкар-Олинского городского суда Республики Марий Эл от 17.03.2009).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391.</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392.</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Текстовый документ «Терроризм», папка «Указы1» CD-R диск № 1 (решение Ахтубинского городского суда Астраханской области от 07.05.2009).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393.</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Текстовый документ «Христиане», папка «Указы1» CD-R диск № 1 (решение Ахтубинского городского суда Астраханской области от 07.05.2009).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394.</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Текстовый документ «Ирак», папка «Указы1» CD-R диск № 1 (решение Ахтубинского городского суда Астраханской области от 07.05.2009).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395.</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Текстовый документ «88 ст..280», папка «Указы1» CD-R диск № 1 (решение Ахтубинского городского суда Астраханской области от 07.05.2009).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396.</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Текстовый документ «Предупреждение», папка «Указы1» CD-R диск № 1 (решение Ахтубинского городского суда Астраханской области от 07.05.2009).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397.</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Текстовый документ «109 Приговор», папка «Указы1» CD-R диск № 1 (решение Ахтубинского городского суда Астраханской области от 07.05.2009).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398.</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Текстовый документ «Ирак», папка «Указы», папка «Заявление» CD-R диск № 2 (решение Ахтубинского городского суда Астраханской области от 07.05.2009).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399.</w:t>
            </w:r>
          </w:p>
        </w:tc>
        <w:tc>
          <w:tcPr>
            <w:tcW w:w="10348"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Текстовый документ «Путин», папка «Указы», папка «Заявление» CD-R диск № 2 (решение Ахтубинского городского суда Астраханской области от 07.05.2009).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8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400.</w:t>
            </w:r>
          </w:p>
        </w:tc>
        <w:tc>
          <w:tcPr>
            <w:tcW w:w="10348"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Текстовый документ «Путин», папка «Податаев», папка «Amovie» CD-R диск № 6 (решение Ахтубинского городского суда Астраханской области от 07.05.2009).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bl>
    <w:p w:rsidR="00AA6BFF" w:rsidRDefault="00AA6BFF" w:rsidP="00AA6BFF">
      <w:pPr>
        <w:ind w:right="1275"/>
        <w:rPr>
          <w:rFonts w:ascii="inherit" w:eastAsia="Times New Roman" w:hAnsi="inherit" w:cs="Times New Roman"/>
          <w:b/>
          <w:bCs/>
          <w:color w:val="404040"/>
          <w:sz w:val="21"/>
          <w:szCs w:val="21"/>
          <w:lang w:eastAsia="ru-RU"/>
        </w:rPr>
      </w:pPr>
    </w:p>
    <w:p w:rsidR="00AA6BFF" w:rsidRDefault="00AA6BFF" w:rsidP="00AA6BFF">
      <w:pPr>
        <w:ind w:left="-993" w:right="1275" w:firstLine="993"/>
        <w:rPr>
          <w:rFonts w:ascii="inherit" w:eastAsia="Times New Roman" w:hAnsi="inherit" w:cs="Times New Roman"/>
          <w:b/>
          <w:bCs/>
          <w:color w:val="404040"/>
          <w:sz w:val="21"/>
          <w:szCs w:val="21"/>
          <w:lang w:eastAsia="ru-RU"/>
        </w:rPr>
      </w:pPr>
    </w:p>
    <w:p w:rsidR="00AA6BFF" w:rsidRDefault="00AA6BFF" w:rsidP="00AA6BFF">
      <w:pPr>
        <w:ind w:left="-993" w:right="1275" w:firstLine="993"/>
        <w:rPr>
          <w:rFonts w:ascii="inherit" w:eastAsia="Times New Roman" w:hAnsi="inherit" w:cs="Times New Roman"/>
          <w:b/>
          <w:bCs/>
          <w:color w:val="404040"/>
          <w:sz w:val="21"/>
          <w:szCs w:val="21"/>
          <w:lang w:eastAsia="ru-RU"/>
        </w:rPr>
      </w:pPr>
    </w:p>
    <w:tbl>
      <w:tblPr>
        <w:tblW w:w="12675" w:type="dxa"/>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1000"/>
        <w:gridCol w:w="11250"/>
        <w:gridCol w:w="425"/>
      </w:tblGrid>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Текстовый документ «zayav», папка «Податаев», папка «Amovie» CD-R диск № 6 (решение Ахтубинского городского суда Астраханской области от 07.05.2009).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Интернет-ресурс http://reinform.livejournal.com (решение Кировского районного суда г. Уфы от 01.06.2009).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Информационные материалы газеты «Черносотенная» № 1,2 (ноябрь 2006 года) (решение Центрального районного суда г. Хабаровска от 01.04.2009).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 xml:space="preserve">Cтатья «Заявление о суде над еврейскими организациями», источник публикации - газета «Русская </w:t>
            </w:r>
            <w:r w:rsidRPr="00AA6BFF">
              <w:rPr>
                <w:rFonts w:ascii="inherit" w:eastAsia="Times New Roman" w:hAnsi="inherit" w:cs="Times New Roman"/>
                <w:color w:val="333E48"/>
                <w:sz w:val="24"/>
                <w:szCs w:val="24"/>
                <w:lang w:eastAsia="ru-RU"/>
              </w:rPr>
              <w:lastRenderedPageBreak/>
              <w:t>Правда» № 30 от 2002 года (решение Зюзинского районного суда г. Москвы от 27.12.2007).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«За что мы воевали?», источник публикации - газета «Русская Правда» № 37 от 2005 года (решение Зюзинского районного суда г. Москвы от 27.12.2007).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«Нам десятка!», источник публикации - газета «Русская Правда» № 35 от 2004 года (решение Зюзинского районного суда г. Москвы от 27.12.2007).</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Материал исключен из списка.</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 xml:space="preserve">Информационные материалы: «плакат с надписью «YO SHARP! </w:t>
            </w:r>
            <w:r w:rsidRPr="00AA6BFF">
              <w:rPr>
                <w:rFonts w:ascii="inherit" w:eastAsia="Times New Roman" w:hAnsi="inherit" w:cs="Times New Roman"/>
                <w:color w:val="333E48"/>
                <w:sz w:val="24"/>
                <w:szCs w:val="24"/>
                <w:lang w:val="en-US" w:eastAsia="ru-RU"/>
              </w:rPr>
              <w:t xml:space="preserve">RAM A BULLET YOUR NECK», </w:t>
            </w:r>
            <w:r w:rsidRPr="00AA6BFF">
              <w:rPr>
                <w:rFonts w:ascii="inherit" w:eastAsia="Times New Roman" w:hAnsi="inherit" w:cs="Times New Roman"/>
                <w:color w:val="333E48"/>
                <w:sz w:val="24"/>
                <w:szCs w:val="24"/>
                <w:lang w:eastAsia="ru-RU"/>
              </w:rPr>
              <w:t>плакат</w:t>
            </w:r>
            <w:r w:rsidRPr="00AA6BFF">
              <w:rPr>
                <w:rFonts w:ascii="inherit" w:eastAsia="Times New Roman" w:hAnsi="inherit" w:cs="Times New Roman"/>
                <w:color w:val="333E48"/>
                <w:sz w:val="24"/>
                <w:szCs w:val="24"/>
                <w:lang w:val="en-US" w:eastAsia="ru-RU"/>
              </w:rPr>
              <w:t xml:space="preserve"> </w:t>
            </w:r>
            <w:r w:rsidRPr="00AA6BFF">
              <w:rPr>
                <w:rFonts w:ascii="inherit" w:eastAsia="Times New Roman" w:hAnsi="inherit" w:cs="Times New Roman"/>
                <w:color w:val="333E48"/>
                <w:sz w:val="24"/>
                <w:szCs w:val="24"/>
                <w:lang w:eastAsia="ru-RU"/>
              </w:rPr>
              <w:t>с</w:t>
            </w:r>
            <w:r w:rsidRPr="00AA6BFF">
              <w:rPr>
                <w:rFonts w:ascii="inherit" w:eastAsia="Times New Roman" w:hAnsi="inherit" w:cs="Times New Roman"/>
                <w:color w:val="333E48"/>
                <w:sz w:val="24"/>
                <w:szCs w:val="24"/>
                <w:lang w:val="en-US" w:eastAsia="ru-RU"/>
              </w:rPr>
              <w:t xml:space="preserve"> </w:t>
            </w:r>
            <w:r w:rsidRPr="00AA6BFF">
              <w:rPr>
                <w:rFonts w:ascii="inherit" w:eastAsia="Times New Roman" w:hAnsi="inherit" w:cs="Times New Roman"/>
                <w:color w:val="333E48"/>
                <w:sz w:val="24"/>
                <w:szCs w:val="24"/>
                <w:lang w:eastAsia="ru-RU"/>
              </w:rPr>
              <w:t>надписью</w:t>
            </w:r>
            <w:r w:rsidRPr="00AA6BFF">
              <w:rPr>
                <w:rFonts w:ascii="inherit" w:eastAsia="Times New Roman" w:hAnsi="inherit" w:cs="Times New Roman"/>
                <w:color w:val="333E48"/>
                <w:sz w:val="24"/>
                <w:szCs w:val="24"/>
                <w:lang w:val="en-US" w:eastAsia="ru-RU"/>
              </w:rPr>
              <w:t xml:space="preserve"> </w:t>
            </w:r>
            <w:r w:rsidRPr="00AA6BFF">
              <w:rPr>
                <w:rFonts w:ascii="inherit" w:eastAsia="Times New Roman" w:hAnsi="inherit" w:cs="Times New Roman"/>
                <w:color w:val="333E48"/>
                <w:sz w:val="24"/>
                <w:szCs w:val="24"/>
                <w:lang w:eastAsia="ru-RU"/>
              </w:rPr>
              <w:t>«Русское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«Аль-Ваъй» № 238 - Двадцать первый год издания - декабрь 2006 г. (решение Демского районного суда г. Уфы Республики Башкортостан от 10.07.2009).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«Аль-Ваъй» № 238 - Двадцать первый год издания - май 2007 г. (решение Демского районного суда г. Уфы Республики Башкортостан от 10.07.2009).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«Аль-Ваъй» № 248 - Двадцать второй год издания - октябрь 2007 г. (решение Демского районного суда г. Уфы Республики Башкортостан от 10.07.2009).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Такыйюддина Набханий «Экономическая система в исламе» (решение Демского районного суда г. Уфы Республики Башкортостан от 10.07.2009).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«Политические воззрения Хизб-ут-Тахрир» (решение Демского районного суда г. Уфы Республики Башкортостан от 10.07.2009).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с названием «Геноцид Русского народа и пути его преодоления» (решение Ленинского районного суда г. Владимира от 22.07.2009).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Информационный сайт http://www.national-socialist.tk/ и его сайт-зеркало http://www.newp.org/nazi/ (решение Кировского районного суда г. Уфы от 10.08.2009)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Мартина фон Моргана «Русский Террор» (решение Тверского районного суда г. Москвы от 21.05.2009).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«Аль-Ваъй» № 220 - издается с 1985 года - июнь 2005 года (решение Калининского районного суда г. Уфы Республики Башкортостан от 29.07.2009).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«Программа Хизб-ут-Тахрир» (решение Калининского районного суда г. Уфы Республики Башкортостан от 29.07.2009).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«Ознакомление с Хизб-ут-Тахрир», основана 1372 г.х.-1953 г.м. (решение Калининского районного суда г. Уфы Республики Башкортостан от 29.07.2009).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«Симбиоз. КГБ и евреи», опубликованная в газете «Дуэль» в № 31 (529) от 31.07.2007 (решение Замоскворецкого районного суда г. Москвы от 22.12.2008).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с логотипом «МПРА», и агитационным лозунгом «Требуем вернуть «Ночные»!» (решение Заволжского районного суда г. Твери от 28.08.2009).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 - ресурс http://punk.nnov.ru и размещенные на нем информационные материалы (решение Самарского районного суда г. Самары от 10.09.2009).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 - ресурс http://anenerbe-org.narod.ru и размещенные на нем информационные материалы (решение Самарского районного суда г. Самары от 07.09.2009).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 - ресурс http://agonoize.beon.ru и размещенные на нем информационные материалы (решение Самарского районного суда г. Самары от 10.09.2009).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 - ресурс www.nso.korpus.org и содержащиеся на нем информационные материалы (решение Самарского районного суда г. Самары от 26.05.2009).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 - ресурс www.vdesyatku.biz и размещенные на нем информационные материалы (решение Самарского районного суда г. Самары от 28.09.2009).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Видеоматериал "День мигранта", размещенный на сайте в сети Интернет (решение Первомайского районного суда г. Кирова от 02.10.2009).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 xml:space="preserve">Интернет-ресурс www.chechentimes.net и размещенные на нем материалы (решение Самарского </w:t>
            </w:r>
            <w:r w:rsidRPr="00AA6BFF">
              <w:rPr>
                <w:rFonts w:ascii="inherit" w:eastAsia="Times New Roman" w:hAnsi="inherit" w:cs="Times New Roman"/>
                <w:color w:val="333E48"/>
                <w:sz w:val="24"/>
                <w:szCs w:val="24"/>
                <w:lang w:eastAsia="ru-RU"/>
              </w:rPr>
              <w:lastRenderedPageBreak/>
              <w:t>районного суда г. Самары от 27.08.2009).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«Азбука «Домашнего терроризма» (решение Центрального суда города Новокузнецка Кемеровской области от 07.08.2009).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Интернет-ресурс www.offtop.ru/punkskin/ и размещенные на нем информационные материалы (решение Самарского районного суда г. Самары от 27.10.2009).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автора В.Н. Емельянова «Еврейский нацизм» (решение Федерального суда Центрального района г. Красноярска от 15.12.2009).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Материалы «Большая игра «Сломай систему», размещенные на сайте в сети Интернет (решение Советского районного суда г. Липецка от 20.11.2009).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Материалы «Combat 18 боевая группа Адольфа Гитлера», размещенные на сайте в сети Интернет (решение Советского районного суда г. Липецка от 20.11.2009).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под названием «Нет христианизации!», размещенная на сайте в сети Интернет (решение Набережночелнинского городского суда от 04.09.2009).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под названием «Особый путь России», размещенная на сайте в сети Интернет (решение Набережночелнинского городского суда от 04.09.2009).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 - ресурс www.akmshalom.com и содержащиеся на нем информационные материалы (решение Самарского районного суда г. Самары от 10.11.2009).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под заголовком «Обращение к Русским Женщинам» (решение Бежецкого городского суда Тверской области от 28.12.2009).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Стихотворение А. Харчикова «Готовьте списки!» (решение Железнодорожного районного суда г. Барнаула Алтайского края от 24.12.2009).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«Общественно-политическая газета «Русский Вестник» № 9 (742) 2008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«Общественно-политическая газета «Русский Вестник» № 11 (743) 2008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«Общественно-политическая газета «Русский Вестник» № 12 (744) 2008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«Общественно-политическая газета «Русский Вестник» № 13 (745) 2008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Еженедельная газета «Русский вестник» специальный выпуск № 16-17 (748-749) 2008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«Первый и Последний» № 8 (36) август 2005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«Первый и Последний» № 10 (38) октябрь 2005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«Первый и Последний» № 1 (41) январь 2006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«Первый и Последний» № 2 2006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«Первый и Последний» № 3 2006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«Первый и Последний» № 5 2006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«Чему на самом деле учит Библия?» Изд</w:t>
            </w:r>
            <w:r w:rsidRPr="00AA6BFF">
              <w:rPr>
                <w:rFonts w:ascii="inherit" w:eastAsia="Times New Roman" w:hAnsi="inherit" w:cs="Times New Roman"/>
                <w:color w:val="333E48"/>
                <w:sz w:val="24"/>
                <w:szCs w:val="24"/>
                <w:lang w:val="en-US" w:eastAsia="ru-RU"/>
              </w:rPr>
              <w:t xml:space="preserve">.Watch tower Bible and Tract Society of New York, Inc. </w:t>
            </w:r>
            <w:r w:rsidRPr="00AA6BFF">
              <w:rPr>
                <w:rFonts w:ascii="inherit" w:eastAsia="Times New Roman" w:hAnsi="inherit" w:cs="Times New Roman"/>
                <w:color w:val="333E48"/>
                <w:sz w:val="24"/>
                <w:szCs w:val="24"/>
                <w:lang w:eastAsia="ru-RU"/>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«Великоросский Хозяин» № 14 (20) за 2006 г. «Демократия или национальная власть?» (решение Бутырского районного суда города Москвы от 10.08.2009).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«Великоросский хозяин» № 15 (21) за 2006 г. «Дискриминация мужчин в России» (решение Бутырского районного суда города Москвы от 10.08.2009).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Интернет-ресурс www.velesova-sloboda.org и размещенные на нем информационные материалы (решение Самарского районного суда г. Самары от 18.12.2009).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 xml:space="preserve">Информационные материалы в виде текста обращения к «Генералу Патрушеву, генералу Балуевскому, </w:t>
            </w:r>
            <w:r w:rsidRPr="00AA6BFF">
              <w:rPr>
                <w:rFonts w:ascii="inherit" w:eastAsia="Times New Roman" w:hAnsi="inherit" w:cs="Times New Roman"/>
                <w:color w:val="333E48"/>
                <w:sz w:val="24"/>
                <w:szCs w:val="24"/>
                <w:lang w:eastAsia="ru-RU"/>
              </w:rPr>
              <w:lastRenderedPageBreak/>
              <w:t>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Интернет-проект «Большая Игра «Сломай систему» (решение Железнодорожного районного суда города Барнаула Алтайского края от 20.01.2010).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Интернет-сайт http://www.rusigra.org (решение Железнодорожного районного суда города Барнаула Алтайского края от 20.01.2010).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Интернет-сайт http://www.rusigra.info (решение Железнодорожного районного суда города Барнаула Алтайского края от 20.01.2010).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Интернет-сайт http://www.rusigra.livejournal.com (решение Железнодорожного районного суда города Барнаула Алтайского края от 20.01.2010).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Интернет-сайт www.BelPar.org (решение Железнодорожного районного суда города Барнаула Алтайского края от 20.01.2010).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Интернет-сайт www.sbl4.org (решение Железнодорожного районного суда города Барнаула Алтайского края от 20.01.2010).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Интернет-сайт www.3a_pycb.livejornal.com (решение Железнодорожного районного суда города Барнаула Алтайского края от 20.01.2010).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Интернет-сайт www.rusinfo.org (решение Железнодорожного районного суда города Барнаула Алтайского края от 20.01.2010).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 xml:space="preserve">Видеоролик ((Present by NjOY…and Sever, Маньяк, Satana, Kuzmich» (решение Нефтекамского </w:t>
            </w:r>
            <w:r w:rsidRPr="00AA6BFF">
              <w:rPr>
                <w:rFonts w:ascii="inherit" w:eastAsia="Times New Roman" w:hAnsi="inherit" w:cs="Times New Roman"/>
                <w:color w:val="333E48"/>
                <w:sz w:val="24"/>
                <w:szCs w:val="24"/>
                <w:lang w:eastAsia="ru-RU"/>
              </w:rPr>
              <w:lastRenderedPageBreak/>
              <w:t>городского суда Республики Башкортостан от 20.01.2010).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Интернет-сайт www.dpni-kirov.org (решение Первомайского районного суда г. Кирова Кировской области от 14.01.2010).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bl>
    <w:p w:rsidR="00AA6BFF" w:rsidRDefault="00AA6BFF" w:rsidP="00AA6BFF">
      <w:pPr>
        <w:ind w:left="-993" w:right="1275" w:firstLine="993"/>
      </w:pPr>
    </w:p>
    <w:p w:rsidR="00AA6BFF" w:rsidRPr="00AA6BFF" w:rsidRDefault="00AA6BFF" w:rsidP="00AA6BFF">
      <w:pPr>
        <w:numPr>
          <w:ilvl w:val="0"/>
          <w:numId w:val="4"/>
        </w:numPr>
        <w:spacing w:after="0" w:line="216" w:lineRule="atLeast"/>
        <w:ind w:left="360"/>
        <w:jc w:val="center"/>
        <w:textAlignment w:val="baseline"/>
        <w:rPr>
          <w:rFonts w:ascii="inherit" w:eastAsia="Times New Roman" w:hAnsi="inherit" w:cs="Times New Roman"/>
          <w:color w:val="727272"/>
          <w:sz w:val="18"/>
          <w:szCs w:val="18"/>
          <w:lang w:eastAsia="ru-RU"/>
        </w:rPr>
      </w:pPr>
    </w:p>
    <w:tbl>
      <w:tblPr>
        <w:tblW w:w="12675" w:type="dxa"/>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1000"/>
        <w:gridCol w:w="11250"/>
        <w:gridCol w:w="425"/>
      </w:tblGrid>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«Славяно-Арии», размещенную в компьютерной сети Интернет (решение Заводского районного суда города Кемерово от 24.03.2010).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«Великоросский Хозяин» № 21 за 2004 «Рассуждение о расовых предрассудках» (заочное решение Бутырского районного суда города Москвы от 25.12.2009).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А. Гитлера «Майн Кампф» (Моя борьба) (решение Кировского районного суда г. Уфы от 24.03.2010).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«Великоросский Хозяин» № 1 (23) за 2007 «Еврейская стратегия» (заочное решение Бутырского районного суда города Москвы от 25.12.2009).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«Великоросский Хозяин» № 9 (15) за 2005 «Чье Государство Россия?» (заочное решение Бутырского районного суда города Москвы от 25.12.2009).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 xml:space="preserve">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w:t>
            </w:r>
            <w:r w:rsidRPr="00AA6BFF">
              <w:rPr>
                <w:rFonts w:ascii="inherit" w:eastAsia="Times New Roman" w:hAnsi="inherit" w:cs="Times New Roman"/>
                <w:color w:val="333E48"/>
                <w:sz w:val="24"/>
                <w:szCs w:val="24"/>
                <w:lang w:eastAsia="ru-RU"/>
              </w:rPr>
              <w:lastRenderedPageBreak/>
              <w:t>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Публикация «Вместе мы уничтожим врага! Слава России!» (решение Центрального районного суда города Кемерово от 07.04.2010).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Интернет-ресурс http:/Russia.bloodandhonour.net с содержащимися на нем материалами «Blood &amp; Honour» (решение Советского районного суда города Липецка от 07.04.2010).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 ресурс www.KavkazChat.com. с содержащимися на нем информационными материалами (решение Советского районного суда города Липецка от 22.04.2010).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Интернет-ресурс www.hunafa.com. (решение Магасского районного суда Республики Ингушетия от 12.04.2010).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Запись исключена из списка (смотри № 616).</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Б. Муссолини «Доктрина фашизма» (решение Кировского районного суда города Уфы Республики Башкортостан от 26.05.2010).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w:t>
            </w:r>
            <w:r w:rsidRPr="00AA6BFF">
              <w:rPr>
                <w:rFonts w:ascii="inherit" w:eastAsia="Times New Roman" w:hAnsi="inherit" w:cs="Times New Roman"/>
                <w:color w:val="333E48"/>
                <w:sz w:val="24"/>
                <w:szCs w:val="24"/>
                <w:lang w:eastAsia="ru-RU"/>
              </w:rPr>
              <w:lastRenderedPageBreak/>
              <w:t>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w:t>
            </w:r>
            <w:r w:rsidRPr="00AA6BFF">
              <w:rPr>
                <w:rFonts w:ascii="inherit" w:eastAsia="Times New Roman" w:hAnsi="inherit" w:cs="Times New Roman"/>
                <w:color w:val="333E48"/>
                <w:sz w:val="24"/>
                <w:szCs w:val="24"/>
                <w:lang w:eastAsia="ru-RU"/>
              </w:rPr>
              <w:lastRenderedPageBreak/>
              <w:t>Томска от 21.07.2009).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Файл Bound for Glory - Run nigger nigger.wmv, содержащийся на DVD диске № 23 (решение Кировского районного суда города Томска от 21.07.2009).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Запись исключена из списка (смотри № 619).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Запись исключена из списка (смотри № 620).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Запись исключена из списка (смотри № 621).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Запись исключена из списка (смотри № 615).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«Независимая Организация Националистов» (решение Железнодорожного районного суда города Рязани от 25.06.2010).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Фильм «Кровь в мечети Ибрагима», содержащийся на ДВД-диске (решение Соль-Илецкого районного суда Оренбургской области от 28.06.2010).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Фильм «Боль», содержащийся на ДВД-диске (решение Соль-Илецкого районного суда Оренбургской области от 28.06.2010).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Фильм «Иерусалим обещание небес»», содержащийся на ДВД-диске (решение Соль-Илецкого районного суда Оренбургской области от 28.06.2010).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Фильм «Воззвание минаретов Аль-Кудса» содержащийся на ДВД-диске (решение Соль-Илецкого районного суда Оренбургской области от 28.06.2010).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 xml:space="preserve">Фильм «Иерусалим и черная ненависть», содержащийся на ДВД-диске (решение Соль-Илецкого </w:t>
            </w:r>
            <w:r w:rsidRPr="00AA6BFF">
              <w:rPr>
                <w:rFonts w:ascii="inherit" w:eastAsia="Times New Roman" w:hAnsi="inherit" w:cs="Times New Roman"/>
                <w:color w:val="333E48"/>
                <w:sz w:val="24"/>
                <w:szCs w:val="24"/>
                <w:lang w:eastAsia="ru-RU"/>
              </w:rPr>
              <w:lastRenderedPageBreak/>
              <w:t>районного суда Оренбургской области от 28.06.2010).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«Нам не безразлична судьба родины» (решение Красногвардейского районного суда Санкт-Петербурга от 19.07.2010).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Печатное издание «Русский партизан. Церковно-повстанческий вестник № 27» (решение Красногвардейского районного суда Санкт-Петербурга от 19.07.2010).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Интернет-ресурс http://www.ingushetia.org (решение Магасского районного суда Республики Ингушетия от 24.06.2010).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 xml:space="preserve">«Убей!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w:t>
            </w:r>
            <w:r w:rsidRPr="00AA6BFF">
              <w:rPr>
                <w:rFonts w:ascii="inherit" w:eastAsia="Times New Roman" w:hAnsi="inherit" w:cs="Times New Roman"/>
                <w:color w:val="333E48"/>
                <w:sz w:val="24"/>
                <w:szCs w:val="24"/>
                <w:lang w:eastAsia="ru-RU"/>
              </w:rPr>
              <w:lastRenderedPageBreak/>
              <w:t>городского суда Ханты – Мансийского автономного округа – Югры от 31.08.2010).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Газета «Третья столица» спецвыпуск «Хроники пикирующего градононачальника» (решение Октябрьского районного суда г. Омска от 15.09.2010).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 - ресурс www.Sovinform.ru с содержащимися на нем материалами (решение Советского районного суда г. Липецка от 07.09.2010).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«Великоросский Хозяин» № 15 (21) за 2006 г. «Почему люди не любят еврейскую мафию?» (решение Бутырского районного суда г. Москвы от 14.07.2010).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«Великоросский Хозяин» № 26 за 2006 г. «Родоверие – русская вера» (решение Бутырского районного суда г. Москвы от 14.07.2010).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«Великоросский Хозяин» № 10 (16) за 2005 г. «О деятельности инородцев в России» (решение Бутырского районного суда г. Москвы от 14.07.2010).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«Великоросский Хозяин» № 8 (14) за 2004 г. «Трагикомическое племя» (решение Бутырского районного суда г. Москвы от 14.07.2010).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 xml:space="preserve">Журнал «Великоросский Хозяин» № 11 (17) за 2005 г. «Кто заселяет Россию азиатскими мигрантами?» </w:t>
            </w:r>
            <w:r w:rsidRPr="00AA6BFF">
              <w:rPr>
                <w:rFonts w:ascii="inherit" w:eastAsia="Times New Roman" w:hAnsi="inherit" w:cs="Times New Roman"/>
                <w:color w:val="333E48"/>
                <w:sz w:val="24"/>
                <w:szCs w:val="24"/>
                <w:lang w:eastAsia="ru-RU"/>
              </w:rPr>
              <w:lastRenderedPageBreak/>
              <w:t>(решение Бутырского районного суда г. Москвы от 14.07.2010).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«Русская воля» № 9 за 2005 год (решение Железнодорожного районного суда г. Красноярска от 21.09.2010).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 5 газеты «Мера понимания», содержащий статью «Четыре взгляда на иудейство» (решение Советского районного суда г. Махачкалы от 14.05.2010).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Видеоролик «Jamaatshariat-indonezia229» (решение Промышленного районного суда г. Самары от 22.09.2010).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Б. Муссолини «Мемуары 1942-1943» (решение Миякинского районного суда Республики Башкортостан от 28.10.2010).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Газета Оран № 7 (7) март 2010 (решение Кировского районного суда города Уфы Республики Башкортостан от 20.09.2010).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Газета Оран № 8 (8) март 2010 (решение Кировского районного суда города Уфы Республики Башкортостан от 20.09.2010).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Газета «Новая рабочая газета» выпуск № 3 (60) 2010 года, напечатанная 27.04.2010 года (решение Клинцовского городского суда Брянской области от 19.10.2010).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«Аль-Ваъй» № 218 (решение Московского районного суда г. Казани от 17.09.2010).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«Аль-Ваъй» № 224 (решение Московского районного суда г. Казани от 17.09.2010).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«Аль-Ваъй» № 227 (решение Московского районного суда г. Казани от 17.09.2010).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«Аль-Ваъй» № 228 (решение Московского районного суда г. Казани от 17.09.2010).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«Аль-Ваъй» № 231 (решение Московского районного суда г. Казани от 17.09.2010).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«Аль-Ваъй» № 232 (решение Московского районного суда г. Казани от 17.09.2010).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Информационный материал «Ильм (Знание) и сакафат (Просвещение)» (решение Московского районного суда г. Казани от 17.09.2010).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Информационный материал «Исламская личность», часть 1, автор Такийю-д-дин Набханий (решение Московского районного суда г. Казани от 17.09.2010).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Информационный материал «Демократия. Система неверия», автор Абдул-Кадим Заллум (решение Московского районного суда г. Казани от 17.09.2010).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«Ислам, и ничто другое, разрешает проблемы человека» (решение Московского районного суда г. Казани от 17.09.2010).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«Месячный шахри-халака» (решение Московского районного суда г. Казани от 17.09.2010).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Шейха Али Аль-Тантауи «Общее представление об Исламе» (решение Майкопского городского суда Республики Адыгея от 24.11.2010).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Ясера Аль-Устуани «Что вы знаете об Исламе?» (решение Майкопского городского суда Республики Адыгея от 24.11.2010).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w:t>
            </w:r>
            <w:r w:rsidRPr="00AA6BFF">
              <w:rPr>
                <w:rFonts w:ascii="inherit" w:eastAsia="Times New Roman" w:hAnsi="inherit" w:cs="Times New Roman"/>
                <w:color w:val="333E48"/>
                <w:sz w:val="24"/>
                <w:szCs w:val="24"/>
                <w:lang w:val="en-US" w:eastAsia="ru-RU"/>
              </w:rPr>
              <w:t xml:space="preserve"> «</w:t>
            </w:r>
            <w:r w:rsidRPr="00AA6BFF">
              <w:rPr>
                <w:rFonts w:ascii="inherit" w:eastAsia="Times New Roman" w:hAnsi="inherit" w:cs="Times New Roman"/>
                <w:color w:val="333E48"/>
                <w:sz w:val="24"/>
                <w:szCs w:val="24"/>
                <w:lang w:eastAsia="ru-RU"/>
              </w:rPr>
              <w:t>Бодрствуйте</w:t>
            </w:r>
            <w:r w:rsidRPr="00AA6BFF">
              <w:rPr>
                <w:rFonts w:ascii="inherit" w:eastAsia="Times New Roman" w:hAnsi="inherit" w:cs="Times New Roman"/>
                <w:color w:val="333E48"/>
                <w:sz w:val="24"/>
                <w:szCs w:val="24"/>
                <w:lang w:val="en-US" w:eastAsia="ru-RU"/>
              </w:rPr>
              <w:t xml:space="preserve">!» </w:t>
            </w:r>
            <w:r w:rsidRPr="00AA6BFF">
              <w:rPr>
                <w:rFonts w:ascii="inherit" w:eastAsia="Times New Roman" w:hAnsi="inherit" w:cs="Times New Roman"/>
                <w:color w:val="333E48"/>
                <w:sz w:val="24"/>
                <w:szCs w:val="24"/>
                <w:lang w:eastAsia="ru-RU"/>
              </w:rPr>
              <w:t>издательство</w:t>
            </w:r>
            <w:r w:rsidRPr="00AA6BFF">
              <w:rPr>
                <w:rFonts w:ascii="inherit" w:eastAsia="Times New Roman" w:hAnsi="inherit" w:cs="Times New Roman"/>
                <w:color w:val="333E48"/>
                <w:sz w:val="24"/>
                <w:szCs w:val="24"/>
                <w:lang w:val="en-US" w:eastAsia="ru-RU"/>
              </w:rPr>
              <w:t xml:space="preserve"> Watchtower Bible and Tract Society of New York, Inc. </w:t>
            </w:r>
            <w:r w:rsidRPr="00AA6BFF">
              <w:rPr>
                <w:rFonts w:ascii="inherit" w:eastAsia="Times New Roman" w:hAnsi="inherit" w:cs="Times New Roman"/>
                <w:color w:val="333E48"/>
                <w:sz w:val="24"/>
                <w:szCs w:val="24"/>
                <w:lang w:eastAsia="ru-RU"/>
              </w:rPr>
              <w:t>Brooklin, New York, U.S.A. 2006 (решение Заводского районного суда г. Кемерово Кемеровской области от 28.10.2010).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Генриха Гиммлера (нем. Heinrich Luitpold Himmler) «Эсэсовец и вопрос крови» (решение Миякинского районного суда Республики Башкортостан от 22.12.2010).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Газета «Сакаафат «Просвещение» (решение Центрального районного суда г. Челябинска от 19.08.2010).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Газета «Думать по-русски» № 3 за декабрь 2007 года (решение Ленинского районного суда г. Владивостока Приморского края от 22.10.2010).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А.Н. Игнатьева «Пятая колонна» (решение Дзержинского районного суда г. Новосибирска от 29.10.2010).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Газета «Русская Сибирь» № 64 за ноябрь 2001 года (решение Дзержинского районного суда г. Новосибирска от 29.10.2010).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«РНЕ Организация русского сопротивления» (решение Дзержинского районного суда г. Новосибирска от 29.10.2010).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«Деосинизация» (России) (решение Дзержинского районного суда г. Новосибирска от 29.10.2010).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Интернет-сайт http:/www.ichkeria.info (решение Засвияжского районного суда г.Ульяновска от 19.01.2011).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Музыкальное произведение «Радикальный голос» группы «Коловрат» (решение Дорогомиловского районного суда г. Москвы от 13.09.2010).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Музыкальное произведение «Львы и шакалы» группы «Коловрат» (решение Дорогомиловского районного суда г. Москвы от 13.09.2010).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Музыкальное произведение «Политические солдаты» группы «Коловрат» (решение Дорогомиловского районного суда г. Москвы от 13.09.2010).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Музыкальное произведение «Славянский дух» группы «Коловрат» (решение Дорогомиловского районного суда г. Москвы от 13.09.2010).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Музыкальное произведение «Демократия свинца» группы «Коловрат» (решение Дорогомиловского районного суда г. Москвы от 13.09.2010).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Музыкальное произведение «Стражи Отчизны» группы «Коловрат» (решение Дорогомиловского районного суда г. Москвы от 13.09.2010).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Музыкальное произведение «Клич нордической крови» группы «Коловрат» (решение Дорогомиловского районного суда г. Москвы от 13.09.2010).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Музыкальное произведение «Полицейское государство» группы «Коловрат» (решение Дорогомиловского районного суда г. Москвы от 13.09.2010).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Музыкальное произведение «Знак судьбы» группы «Коловрат» (решение Дорогомиловского районного суда г. Москвы от 13.09.2010).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Музыкальное произведение «Каскадеры» группы «Коловрат» (решение Дорогомиловского районного суда г. Москвы от 13.09.2010).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«Геббельс Йозеф. Дневники 1945 года. Последние записи» (решение Миякинского районного суда Республики Башкортостан от 13.01.2011)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Видеоролик «Кавказцы в России» (решение Воркутинского городского суда Республики Коми от 20.01.2011).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Видеоролик «анти фа...» (решение Воркутинского городского суда Республики Коми от 20.01.2011).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Аудиофайл «Антифа-Лезгинка» (решение Воркутинского городского суда Республики Коми от 20.01.2011).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Музыкальное произведение «Убей мента» группы «Психея»» (решение Дорогомиловского районного суда г. Москвы от 13.09.2010).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Газета «Русское Забайкалье» № 6 (23) от 4 июня 2008 года (решение Центрального районного суда г. Читы от 07.05.2009).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«Программа Русского национального движения» (решение Правобережного районного суда г. Магнитогорска Челябинской области от 25.08.2010).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 xml:space="preserve">Статья «Законы Джихада», опубликованная в международной компьютерной сети «Интернет» на </w:t>
            </w:r>
            <w:r w:rsidRPr="00AA6BFF">
              <w:rPr>
                <w:rFonts w:ascii="inherit" w:eastAsia="Times New Roman" w:hAnsi="inherit" w:cs="Times New Roman"/>
                <w:color w:val="333E48"/>
                <w:sz w:val="24"/>
                <w:szCs w:val="24"/>
                <w:lang w:eastAsia="ru-RU"/>
              </w:rPr>
              <w:lastRenderedPageBreak/>
              <w:t>информационном сайте «salafiti.ru»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bl>
    <w:p w:rsidR="00AA6BFF" w:rsidRPr="00AA6BFF" w:rsidRDefault="00AA6BFF" w:rsidP="00AA6BFF">
      <w:pPr>
        <w:spacing w:after="0" w:line="216" w:lineRule="atLeast"/>
        <w:textAlignment w:val="baseline"/>
        <w:rPr>
          <w:rFonts w:ascii="inherit" w:eastAsia="Times New Roman" w:hAnsi="inherit" w:cs="Times New Roman"/>
          <w:color w:val="727272"/>
          <w:sz w:val="18"/>
          <w:szCs w:val="18"/>
          <w:lang w:eastAsia="ru-RU"/>
        </w:rPr>
      </w:pPr>
    </w:p>
    <w:tbl>
      <w:tblPr>
        <w:tblW w:w="12675" w:type="dxa"/>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1045"/>
        <w:gridCol w:w="11250"/>
        <w:gridCol w:w="380"/>
      </w:tblGrid>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833.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 xml:space="preserve">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w:t>
            </w:r>
            <w:r w:rsidRPr="00AA6BFF">
              <w:rPr>
                <w:rFonts w:ascii="inherit" w:eastAsia="Times New Roman" w:hAnsi="inherit" w:cs="Times New Roman"/>
                <w:color w:val="333E48"/>
                <w:sz w:val="24"/>
                <w:szCs w:val="24"/>
                <w:lang w:eastAsia="ru-RU"/>
              </w:rPr>
              <w:lastRenderedPageBreak/>
              <w:t>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848.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«Радикальный голос» выпуск № 1 (2006) (решение Тушинского районного суда г. Москвы от 21.09.2010).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«Русская воля» № 7 (февраль 2004) (решение Тушинского районного суда г. Москвы от 21.09.2010).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Печатное издание - брошюра «Законодательство не от Аллаха запрещено шариатом» (решение Ленинского районного суда г.Уфы от 17.02.2011).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Родзаевского Константина Владимировича «Завещание русского фашиста» (решение Центрального районного суда г. Красноярска от 11.10.2010).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 xml:space="preserve">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w:t>
            </w:r>
            <w:r w:rsidRPr="00AA6BFF">
              <w:rPr>
                <w:rFonts w:ascii="inherit" w:eastAsia="Times New Roman" w:hAnsi="inherit" w:cs="Times New Roman"/>
                <w:color w:val="333E48"/>
                <w:sz w:val="24"/>
                <w:szCs w:val="24"/>
                <w:lang w:eastAsia="ru-RU"/>
              </w:rPr>
              <w:lastRenderedPageBreak/>
              <w:t>Кабардино-Балкарской Республики от 16.03.2011).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863.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Аудиоматериал - аудио-книга CD-R-диск «Победа и сила» (решение Ленинского районного суда г. Уфы от 17.02.2011).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Лозунг «Православие или смерть!», размещенный в Интернет-ресурсе www.russiansymbol.ru (решение Черемушкинского районного суда г. Москвы от 21.12.2010).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Лозунг «Россия для русскихъ», размещенный в Интернет-ресурсе www.russiansymbol.ru (решение Черемушкинского районного суда г. Москвы от 21.12.2010).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 сайт www.44x2.com. с содержащимися на нем информационными материалами (решение Советского районного суда г. Липецка от 29.03.2011).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876.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«Сто законов из Талмуда», автор неизвестен, изданная ООО фирма «Витязь» (решение Тимирязевского районного суда г. Москвы от 17.09.2010).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«Кто виноват», автор В.Ф. Романенко, изданная ООО фирма «Витязь» (решение Тимирязевского районного суда г. Москвы от 17.09.2010).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«Суд над академиком», автор В.И. Корчагин, изданная ООО фирма «Витязь» (решение Тимирязевского районного суда г. Москвы от 17.09.2010).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893.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Текстовый документ «Имам Шамиль и его «Мусульманская империя» (решение Коминтерновского районного суда г. Воронежа от 14.04.2011).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Текстовый документ «Яркий период» политического ислама» (решение Коминтерновского районного суда г. Воронежа от 14.04.2011).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Текстовый документ «Победа над куффром близка!» (решение Коминтерновского районного суда г. Воронежа от 14.04.2011).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Текстовый документ «Сложен выбор для мусульманина» (решение Коминтерновского районного суда г. Воронежа от 14.04.2011).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899.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с заголовком «УМРИ ЗА РОДИНУ», «А НЕ ИЗ-ЗА ПЬЯНСТВА!» (решение Кропоткинского городского суда Краснодарского края от 24.05.2011).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с заголовком «Перед вами чудо-изобретение», «Телевизатор!» (решение Кропоткинского городского суда Краснодарского края от 24.05.2011).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Электронный журнал «НС-Тайга» (решение Нижневартовского городского суда Ханты-Мансийского автономного округа – Югры от 20.04.2011).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«Корпус», январь – февраль 2007 г., № 1, 32 страницы (решение Королевского городского суда Московской области от 07.12.2010).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912.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«Русская воля», февраль 2007г., № 10, www.russianwill.org., 48 страниц (решение Королевского городского суда Московской области от 07.12.2010).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Исключен</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Исключен</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 xml:space="preserve">Видеоролик «Format18. Казнь предателя.wmv» (решение Красноармейского районного суда города </w:t>
            </w:r>
            <w:r w:rsidRPr="00AA6BFF">
              <w:rPr>
                <w:rFonts w:ascii="inherit" w:eastAsia="Times New Roman" w:hAnsi="inherit" w:cs="Times New Roman"/>
                <w:color w:val="333E48"/>
                <w:sz w:val="24"/>
                <w:szCs w:val="24"/>
                <w:lang w:eastAsia="ru-RU"/>
              </w:rPr>
              <w:lastRenderedPageBreak/>
              <w:t>Волгограда от 02.11.2010).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928.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Видеоролик «MEDVED FILMS. Россия для Русских. wmv»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Видеоролик «Format18. News. урок экстремизма.wmv»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Видеоролик «Format18. Экстремист.wmv»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Видеоролик «Home video. hdsl.avi»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Видеоролик «metro.avi»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Видеоролик «ОБЩАГА НЕГРОВ.avi»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Видеоролик «Банда Москвы ВИВАТ, РОССИЯ! «Отмахали цунора на nacxy.wmv»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Видеоролик «Правый Кулак CIIB.wmv»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Видеоролик «Стадо Косых.wmv»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 xml:space="preserve">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w:t>
            </w:r>
            <w:r w:rsidRPr="00AA6BFF">
              <w:rPr>
                <w:rFonts w:ascii="inherit" w:eastAsia="Times New Roman" w:hAnsi="inherit" w:cs="Times New Roman"/>
                <w:color w:val="333E48"/>
                <w:sz w:val="24"/>
                <w:szCs w:val="24"/>
                <w:lang w:eastAsia="ru-RU"/>
              </w:rPr>
              <w:lastRenderedPageBreak/>
              <w:t>честь»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946.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начинающаяся словами «Народам и ставленникам над ними» (решение Засвияжского районного суда города Ульяновска от 25.05.2011).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«Наши женщины справа» (решение Засвияжского районного суда города Ульяновска от 25.05.2011).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«Клич победы - ТУРАНГОЛ! АЛЛА АКБАР!» (решение Засвияжского районного суда города Ульяновска от 25.05.2011).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«Дневник Nailkhan Jihadshah» (решение Засвияжского районного суда города Ульяновска от 25.05.2011).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«БЭС см.: ВИРУСЫ (от лат. Virus - яд)» (решение Засвияжского районного суда города Ульяновска от 25.05.2011).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«Русский язык искусственно придуман» (решение Засвияжского районного суда города Ульяновска от 25.05.2011).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Интернет-сайт www.livainternet.ru (решение Засвияжского районного суда города Ульяновска от 25.05.2011).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Интернет-сайт www.TATARLAR.ru (решение Засвияжского районного суда города Ульяновска от 25.05.2011).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 xml:space="preserve">Размещенный Байкаловым Никитой Игоревичем в сети Интернет на странице «Сергей Правый» сайта </w:t>
            </w:r>
            <w:r w:rsidRPr="00AA6BFF">
              <w:rPr>
                <w:rFonts w:ascii="inherit" w:eastAsia="Times New Roman" w:hAnsi="inherit" w:cs="Times New Roman"/>
                <w:color w:val="333E48"/>
                <w:sz w:val="24"/>
                <w:szCs w:val="24"/>
                <w:lang w:eastAsia="ru-RU"/>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961.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 ресурс www.nbp-info.ru (решение Ленинского районного суда г. Кирова от 22.07.2011).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В.Н. Емельянова «Десионизация» (Москва, Издательство «Русская правда», 2005 г.) (решение Мещанского районного суда г. Москвы от 03.12.2008).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Родионова И.А. «Решение еврейского вопроса» (Москва, Издательство «Витязь», 2000 г.) (решение Мещанского районного суда г. Москвы от 03.12.2008).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А.М. Белогорова «Славянские веды» (Москва, Издательство «Витязь», 2004 г.) (решение Мещанского районного суда г. Москвы от 03.12.2008).</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977.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val="en-US" w:eastAsia="ru-RU"/>
              </w:rPr>
            </w:pPr>
            <w:r w:rsidRPr="00AA6BFF">
              <w:rPr>
                <w:rFonts w:ascii="inherit" w:eastAsia="Times New Roman" w:hAnsi="inherit" w:cs="Times New Roman"/>
                <w:color w:val="333E48"/>
                <w:sz w:val="24"/>
                <w:szCs w:val="24"/>
                <w:lang w:eastAsia="ru-RU"/>
              </w:rPr>
              <w:t>Книгу</w:t>
            </w:r>
            <w:r w:rsidRPr="00AA6BFF">
              <w:rPr>
                <w:rFonts w:ascii="inherit" w:eastAsia="Times New Roman" w:hAnsi="inherit" w:cs="Times New Roman"/>
                <w:color w:val="333E48"/>
                <w:sz w:val="24"/>
                <w:szCs w:val="24"/>
                <w:lang w:val="en-US" w:eastAsia="ru-RU"/>
              </w:rPr>
              <w:t xml:space="preserve"> «</w:t>
            </w:r>
            <w:r w:rsidRPr="00AA6BFF">
              <w:rPr>
                <w:rFonts w:ascii="inherit" w:eastAsia="Times New Roman" w:hAnsi="inherit" w:cs="Times New Roman"/>
                <w:color w:val="333E48"/>
                <w:sz w:val="24"/>
                <w:szCs w:val="24"/>
                <w:lang w:eastAsia="ru-RU"/>
              </w:rPr>
              <w:t>Приближайся</w:t>
            </w:r>
            <w:r w:rsidRPr="00AA6BFF">
              <w:rPr>
                <w:rFonts w:ascii="inherit" w:eastAsia="Times New Roman" w:hAnsi="inherit" w:cs="Times New Roman"/>
                <w:color w:val="333E48"/>
                <w:sz w:val="24"/>
                <w:szCs w:val="24"/>
                <w:lang w:val="en-US" w:eastAsia="ru-RU"/>
              </w:rPr>
              <w:t xml:space="preserve"> </w:t>
            </w:r>
            <w:r w:rsidRPr="00AA6BFF">
              <w:rPr>
                <w:rFonts w:ascii="inherit" w:eastAsia="Times New Roman" w:hAnsi="inherit" w:cs="Times New Roman"/>
                <w:color w:val="333E48"/>
                <w:sz w:val="24"/>
                <w:szCs w:val="24"/>
                <w:lang w:eastAsia="ru-RU"/>
              </w:rPr>
              <w:t>к</w:t>
            </w:r>
            <w:r w:rsidRPr="00AA6BFF">
              <w:rPr>
                <w:rFonts w:ascii="inherit" w:eastAsia="Times New Roman" w:hAnsi="inherit" w:cs="Times New Roman"/>
                <w:color w:val="333E48"/>
                <w:sz w:val="24"/>
                <w:szCs w:val="24"/>
                <w:lang w:val="en-US" w:eastAsia="ru-RU"/>
              </w:rPr>
              <w:t xml:space="preserve"> </w:t>
            </w:r>
            <w:r w:rsidRPr="00AA6BFF">
              <w:rPr>
                <w:rFonts w:ascii="inherit" w:eastAsia="Times New Roman" w:hAnsi="inherit" w:cs="Times New Roman"/>
                <w:color w:val="333E48"/>
                <w:sz w:val="24"/>
                <w:szCs w:val="24"/>
                <w:lang w:eastAsia="ru-RU"/>
              </w:rPr>
              <w:t>Иегове</w:t>
            </w:r>
            <w:r w:rsidRPr="00AA6BFF">
              <w:rPr>
                <w:rFonts w:ascii="inherit" w:eastAsia="Times New Roman" w:hAnsi="inherit" w:cs="Times New Roman"/>
                <w:color w:val="333E48"/>
                <w:sz w:val="24"/>
                <w:szCs w:val="24"/>
                <w:lang w:val="en-US" w:eastAsia="ru-RU"/>
              </w:rPr>
              <w:t xml:space="preserve">», 2002, 319 </w:t>
            </w:r>
            <w:r w:rsidRPr="00AA6BFF">
              <w:rPr>
                <w:rFonts w:ascii="inherit" w:eastAsia="Times New Roman" w:hAnsi="inherit" w:cs="Times New Roman"/>
                <w:color w:val="333E48"/>
                <w:sz w:val="24"/>
                <w:szCs w:val="24"/>
                <w:lang w:eastAsia="ru-RU"/>
              </w:rPr>
              <w:t>страниц</w:t>
            </w:r>
            <w:r w:rsidRPr="00AA6BFF">
              <w:rPr>
                <w:rFonts w:ascii="inherit" w:eastAsia="Times New Roman" w:hAnsi="inherit" w:cs="Times New Roman"/>
                <w:color w:val="333E48"/>
                <w:sz w:val="24"/>
                <w:szCs w:val="24"/>
                <w:lang w:val="en-US" w:eastAsia="ru-RU"/>
              </w:rPr>
              <w:t xml:space="preserve">, </w:t>
            </w:r>
            <w:r w:rsidRPr="00AA6BFF">
              <w:rPr>
                <w:rFonts w:ascii="inherit" w:eastAsia="Times New Roman" w:hAnsi="inherit" w:cs="Times New Roman"/>
                <w:color w:val="333E48"/>
                <w:sz w:val="24"/>
                <w:szCs w:val="24"/>
                <w:lang w:eastAsia="ru-RU"/>
              </w:rPr>
              <w:t>издательство</w:t>
            </w:r>
            <w:r w:rsidRPr="00AA6BFF">
              <w:rPr>
                <w:rFonts w:ascii="inherit" w:eastAsia="Times New Roman" w:hAnsi="inherit" w:cs="Times New Roman"/>
                <w:color w:val="333E48"/>
                <w:sz w:val="24"/>
                <w:szCs w:val="24"/>
                <w:lang w:val="en-US" w:eastAsia="ru-RU"/>
              </w:rPr>
              <w:t xml:space="preserve"> WATCH TOWER BIBLE AND TRACT SOCIETY OF NEW YORK, INC. INTERNATIONAL BIBLE STUDENTS ASSOCIATION Brooklyn, New York, U.S.A) (</w:t>
            </w:r>
            <w:r w:rsidRPr="00AA6BFF">
              <w:rPr>
                <w:rFonts w:ascii="inherit" w:eastAsia="Times New Roman" w:hAnsi="inherit" w:cs="Times New Roman"/>
                <w:color w:val="333E48"/>
                <w:sz w:val="24"/>
                <w:szCs w:val="24"/>
                <w:lang w:eastAsia="ru-RU"/>
              </w:rPr>
              <w:t>решение</w:t>
            </w:r>
            <w:r w:rsidRPr="00AA6BFF">
              <w:rPr>
                <w:rFonts w:ascii="inherit" w:eastAsia="Times New Roman" w:hAnsi="inherit" w:cs="Times New Roman"/>
                <w:color w:val="333E48"/>
                <w:sz w:val="24"/>
                <w:szCs w:val="24"/>
                <w:lang w:val="en-US" w:eastAsia="ru-RU"/>
              </w:rPr>
              <w:t xml:space="preserve"> </w:t>
            </w:r>
            <w:r w:rsidRPr="00AA6BFF">
              <w:rPr>
                <w:rFonts w:ascii="inherit" w:eastAsia="Times New Roman" w:hAnsi="inherit" w:cs="Times New Roman"/>
                <w:color w:val="333E48"/>
                <w:sz w:val="24"/>
                <w:szCs w:val="24"/>
                <w:lang w:eastAsia="ru-RU"/>
              </w:rPr>
              <w:t>Первомайского</w:t>
            </w:r>
            <w:r w:rsidRPr="00AA6BFF">
              <w:rPr>
                <w:rFonts w:ascii="inherit" w:eastAsia="Times New Roman" w:hAnsi="inherit" w:cs="Times New Roman"/>
                <w:color w:val="333E48"/>
                <w:sz w:val="24"/>
                <w:szCs w:val="24"/>
                <w:lang w:val="en-US" w:eastAsia="ru-RU"/>
              </w:rPr>
              <w:t xml:space="preserve"> </w:t>
            </w:r>
            <w:r w:rsidRPr="00AA6BFF">
              <w:rPr>
                <w:rFonts w:ascii="inherit" w:eastAsia="Times New Roman" w:hAnsi="inherit" w:cs="Times New Roman"/>
                <w:color w:val="333E48"/>
                <w:sz w:val="24"/>
                <w:szCs w:val="24"/>
                <w:lang w:eastAsia="ru-RU"/>
              </w:rPr>
              <w:t>районного</w:t>
            </w:r>
            <w:r w:rsidRPr="00AA6BFF">
              <w:rPr>
                <w:rFonts w:ascii="inherit" w:eastAsia="Times New Roman" w:hAnsi="inherit" w:cs="Times New Roman"/>
                <w:color w:val="333E48"/>
                <w:sz w:val="24"/>
                <w:szCs w:val="24"/>
                <w:lang w:val="en-US" w:eastAsia="ru-RU"/>
              </w:rPr>
              <w:t xml:space="preserve"> </w:t>
            </w:r>
            <w:r w:rsidRPr="00AA6BFF">
              <w:rPr>
                <w:rFonts w:ascii="inherit" w:eastAsia="Times New Roman" w:hAnsi="inherit" w:cs="Times New Roman"/>
                <w:color w:val="333E48"/>
                <w:sz w:val="24"/>
                <w:szCs w:val="24"/>
                <w:lang w:eastAsia="ru-RU"/>
              </w:rPr>
              <w:t>суда</w:t>
            </w:r>
            <w:r w:rsidRPr="00AA6BFF">
              <w:rPr>
                <w:rFonts w:ascii="inherit" w:eastAsia="Times New Roman" w:hAnsi="inherit" w:cs="Times New Roman"/>
                <w:color w:val="333E48"/>
                <w:sz w:val="24"/>
                <w:szCs w:val="24"/>
                <w:lang w:val="en-US" w:eastAsia="ru-RU"/>
              </w:rPr>
              <w:t xml:space="preserve"> </w:t>
            </w:r>
            <w:r w:rsidRPr="00AA6BFF">
              <w:rPr>
                <w:rFonts w:ascii="inherit" w:eastAsia="Times New Roman" w:hAnsi="inherit" w:cs="Times New Roman"/>
                <w:color w:val="333E48"/>
                <w:sz w:val="24"/>
                <w:szCs w:val="24"/>
                <w:lang w:eastAsia="ru-RU"/>
              </w:rPr>
              <w:t>г</w:t>
            </w:r>
            <w:r w:rsidRPr="00AA6BFF">
              <w:rPr>
                <w:rFonts w:ascii="inherit" w:eastAsia="Times New Roman" w:hAnsi="inherit" w:cs="Times New Roman"/>
                <w:color w:val="333E48"/>
                <w:sz w:val="24"/>
                <w:szCs w:val="24"/>
                <w:lang w:val="en-US" w:eastAsia="ru-RU"/>
              </w:rPr>
              <w:t xml:space="preserve">. </w:t>
            </w:r>
            <w:r w:rsidRPr="00AA6BFF">
              <w:rPr>
                <w:rFonts w:ascii="inherit" w:eastAsia="Times New Roman" w:hAnsi="inherit" w:cs="Times New Roman"/>
                <w:color w:val="333E48"/>
                <w:sz w:val="24"/>
                <w:szCs w:val="24"/>
                <w:lang w:eastAsia="ru-RU"/>
              </w:rPr>
              <w:t>Краснодара</w:t>
            </w:r>
            <w:r w:rsidRPr="00AA6BFF">
              <w:rPr>
                <w:rFonts w:ascii="inherit" w:eastAsia="Times New Roman" w:hAnsi="inherit" w:cs="Times New Roman"/>
                <w:color w:val="333E48"/>
                <w:sz w:val="24"/>
                <w:szCs w:val="24"/>
                <w:lang w:val="en-US" w:eastAsia="ru-RU"/>
              </w:rPr>
              <w:t xml:space="preserve"> </w:t>
            </w:r>
            <w:r w:rsidRPr="00AA6BFF">
              <w:rPr>
                <w:rFonts w:ascii="inherit" w:eastAsia="Times New Roman" w:hAnsi="inherit" w:cs="Times New Roman"/>
                <w:color w:val="333E48"/>
                <w:sz w:val="24"/>
                <w:szCs w:val="24"/>
                <w:lang w:eastAsia="ru-RU"/>
              </w:rPr>
              <w:t>от</w:t>
            </w:r>
            <w:r w:rsidRPr="00AA6BFF">
              <w:rPr>
                <w:rFonts w:ascii="inherit" w:eastAsia="Times New Roman" w:hAnsi="inherit" w:cs="Times New Roman"/>
                <w:color w:val="333E48"/>
                <w:sz w:val="24"/>
                <w:szCs w:val="24"/>
                <w:lang w:val="en-US" w:eastAsia="ru-RU"/>
              </w:rPr>
              <w:t xml:space="preserve"> 22.04.2011).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val="en-US"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«Это их цивилизация» (решение Никулинского районного суда г. Москвы от 12.09.2011).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«В Беслане вспомнили про письмо Шамиля Басаева Владимиру Путину» (решение Никулинского районного суда г. Москвы от 12.09.2011).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«Джамаат «Шариат» обещает атаковать Сочи и синагогу в Шамилькале» (решение Никулинского районного суда г. Москвы от 12.09.2011).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«Дагестанский Фронт: Джихад продолжается» (решение Никулинского районного суда г. Москвы от 12.09.2011).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Сайт «Кавказ-Центр» (www.kavkazcenter.com), его зеркала: kavkaz.tv, kavkaznews.com, kavkaz.org.uk, kavkazcenter.com, kavkazcenter.net, kavkazcenter.info (решение Никулинского районного суда г. Москвы от 12.09.2011).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Видеоролик «J_bulgar-AllahnenKollarellTrening_wmvll4», размещенный на интернет-ресурсе www.tawba.info (решение Вахитовского районного суда города Казани от 28.07.2011).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Видеоролик «Wolfram-JamaatBulgarNews466», размещенный на интернет-ресурсе www.tawba.info (решение Вахитовского районного суда города Казани от 28.07.2011).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 xml:space="preserve">Исламский идеологический журнал «Халифат» № 35 от 02.2009 (решение Мещанского районного суда </w:t>
            </w:r>
            <w:r w:rsidRPr="00AA6BFF">
              <w:rPr>
                <w:rFonts w:ascii="inherit" w:eastAsia="Times New Roman" w:hAnsi="inherit" w:cs="Times New Roman"/>
                <w:color w:val="333E48"/>
                <w:sz w:val="24"/>
                <w:szCs w:val="24"/>
                <w:lang w:eastAsia="ru-RU"/>
              </w:rPr>
              <w:lastRenderedPageBreak/>
              <w:t>г.Москвы от 14.07.2011).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995.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Исламский идеологический журнал «Халифат» № 34 от 31.01.2009 (решение Мещанского районного суда г. Москвы от 14.07.2011).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Журнал-газета «Аркаим» № 1 от 19.01.2010 г. «Духовно-Родовой Державы Русь» (решение Горячеключевского городского суда Краснодарского края от 26.07.2011).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Журнал-газета «Аркаим» № 2 от 23.02.2010 г. «Духовно-Родовой Державы Русь» (решение Горячеключевского городского суда Краснодарского края от 26.07.2011).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999.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«Россия ополчается против разрушителей» (решение Ленинского районного суда г. Воронежа от 28.06.2011).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«Сознание» («Аль-Ваъй») № 282/282, часть-1, июль-август 2010 года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«Эй, Мусульмане! Неужели не настала пора перемен?»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«Продолжаются преступления президента Узбекистана и его шайки»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«Преступное действо полностью исполнено…, Юг поделен»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 xml:space="preserve">Статья «В некоторых районах Пакистана 17 апреля пройдет ряд демонстраций под лозунгом «Выгоните </w:t>
            </w:r>
            <w:r w:rsidRPr="00AA6BFF">
              <w:rPr>
                <w:rFonts w:ascii="inherit" w:eastAsia="Times New Roman" w:hAnsi="inherit" w:cs="Times New Roman"/>
                <w:color w:val="333E48"/>
                <w:sz w:val="24"/>
                <w:szCs w:val="24"/>
                <w:lang w:eastAsia="ru-RU"/>
              </w:rPr>
              <w:lastRenderedPageBreak/>
              <w:t>Америку, Свергните правителей-изменников, Верните Халифат»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1013.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«Не допустить западного агрессора в Ливию!»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«Крах модели мультикультурного общества»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«Тунис и вся достоверная правда о перевороте»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«Сводка демонстрации рядом с посольством Египта в Бейруте»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«Свергнут второй из защитников Кемп-Девида»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«Перемены, которые мы жаждем»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«Объявление для печати»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bl>
    <w:p w:rsidR="00AA6BFF" w:rsidRPr="00AA6BFF" w:rsidRDefault="00AA6BFF" w:rsidP="00AA6BFF">
      <w:pPr>
        <w:spacing w:after="0" w:line="216" w:lineRule="atLeast"/>
        <w:textAlignment w:val="baseline"/>
        <w:rPr>
          <w:rFonts w:ascii="inherit" w:eastAsia="Times New Roman" w:hAnsi="inherit" w:cs="Times New Roman"/>
          <w:color w:val="727272"/>
          <w:sz w:val="18"/>
          <w:szCs w:val="18"/>
          <w:lang w:eastAsia="ru-RU"/>
        </w:rPr>
      </w:pPr>
    </w:p>
    <w:tbl>
      <w:tblPr>
        <w:tblW w:w="12675" w:type="dxa"/>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1045"/>
        <w:gridCol w:w="11250"/>
        <w:gridCol w:w="380"/>
      </w:tblGrid>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Листовки «Обращение Хизб ат-тахрир с призывом к искренним имамам» в количестве 7 штук (решение Мещанского районного суда города Москвы от 14.07.2011).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1030.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Интернет-ресурс www.limonka.nbp-info.ru (решение Первомайского районного суда г. Кирова Кировской области от 06.10.2011).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Волкова Владимира Игоревича «Middle finger» (The radikal view) собрание сочинений 2001-2006 года (решение Ленинского районного суда г. Пензы от 17.10.2011).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«Книга Муджахеда», автор текста - Амир Абдуллагъ Шамиль Абу Идрис (решение Шахунского районного суда Нижегородской области от 09.09.2011).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Интернет-ресурс http://infokavkaz.com (решение Октябрьского городского суда Республики Башкортостан от 28.09.2011).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Интернет-ресурс http://djamagat.wordpress.com (решение Октябрьского городского суда Республики Башкортостан от 23.09.2011).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Интернет-ресурс http://vdagestan.info (решение Октябрьского городского суда Республики Башкортостан от 23.09.2011).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Интернет-ресурс http://kavkazanhaamash.com/meny.html (решение Октябрьского городского суда Республики Башкортостан от 23.09.2011).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Интернет-ресурс http://vilayatiu.co.cc (решение Октябрьского городского суда Республики Башкортостан от 23.09.2011).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1047.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Интернет-ресурс www.resistance88.com с содержащимися на нем информационными материалами (решение Советского районного суда города Липецка от 25.10.2011).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Газета «Наша трибуна» № 32, январь 2005 года (решение Ленинского районного суда Санкт-Петербурга от 03.10.2011).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Газета «Наша трибуна» № 1 (49), январь 2006 года (решение Ленинского районного суда Санкт-Петербурга от 03.10.2011).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Газета «Наша трибуна» № 4 (52) сентябрь 2006 года (решение Ленинского районного суда Санкт-Петербурга от 03.10.2011).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Газета «Наша трибуна» № 1 (54), январь 2007 года (решение Ленинского районного суда Санкт-Петербурга от 03.10.2011).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Газета «Русский фронт Московии» № 8-9, 2005 года (решение Ленинского районного суда Санкт-Петербурга от 03.10.2011).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Газета «Русский фронт Московии» № 10-11, 2005 года (решение Ленинского районного суда Санкт-Петербурга от 03.10.2011).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Газета «Резонанс» № 4, июнь 2006 года (решение Ленинского районного суда Санкт-Петербурга от 03.10.2011).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«Катехизис кавказца в России» (решение Тушинского районного суда города Москвы от 29.08.2011).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1064.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Интернет-ресурс http://ipvnews.org/ (решение Октябрьского городского суда Республики Башкортостан от 25.10.2011).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«Виталий Малов, Валентин Малахов. Экспансия с Юга. Остановим?! (решение Суздальского районного суда Владимирской области от 09.12.2011).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1081.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Программное обеспечение «For Freedom Ichkeriya» Компьютерная игра «BAMUT» (решение Ленинского районного суда г. Грозного от 14.04.2011).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Видеоролик «rgd_88-okchizna_vo_tme» (решение Октябрьского районного суда города Тамбова от 30.08.2011).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Видеоролик «Циклон-Б — Каждый день под флагом смерти» (решение Октябрьского районного суда города Тамбова от 30.08.2011).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Печатное издание — брошюра «Новости 11.04.2010» (решение Ленинского районного суда г. Уфы от 17.02.2011).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Орей Волот. Крысолюди. — М: «Свекрасаф», 2010. — С.608 (решение Черемушкинского районного суда города Москвы от 14.12.2011).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1098.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1099.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Научно-популярный журнал «Халифат» № 2 1998 года (решение Туркменского районного суда Ставропольского края от 07.10.2011).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Научно-популярный журнал «Халифат» № 4 1998 года (решение Туркменского районного суда Ставропольского края от 07.10.2011).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Аудиокомпозиция «Слава Руси» музыкальной группы «Коловрат» (решение Ленинского районного суда города Кемерово от 30.01.2012).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Видеоролик «Россия 88 (Бабулька) (решение Ленинского районного суда города Кемерово от 30.01.2012).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«О союзе с «хорошими евреями» Глазунов - Эренбургу» (решение Самарского районного суда города Самары от 15.12.2011).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«Чекистский ренессанс» автора Г.Л. Вельского (заочное решение Бутырского районного суда г. Москвы от 07.04.2011).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«Русский Хозяин» № 3 за 2000 год «Русский - значит бесправный!» (заочное решение Бутырского районного суда г. Москвы от 07.04.2011).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Текстовый документ «SKIN-HEADS» (решение Левобережного районного суда города Воронежа от 29.11.2011).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Текстовый документ «Отношение к инородцам» (решение Левобережного районного суда города Воронежа от 29.11.2011).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Текстовый документ «Отношение к наркотикам» (решение Левобережного районного суда города Воронежа от 29.11.2011).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Текстовый документ «Что значит быть белым» (решение Левобережного районного суда города Воронежа от 29.11.2011).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Текстовый документ «Часто задаваемые вопросы о том, кто такие скинхеды» (решение Левобережного районного суда города Воронежа от 29.11.2011).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Текстовый документ «О фашизме в России» (решение Левобережного районного суда города Воронежа от 29.11.2011).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Текстовый документ «Наша война» (решение Левобережного районного суда города Воронежа от 29.11.2011).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1117.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Текстовый документ «Нацизм» (решение Левобережного районного суда города Воронежа от 29.11.2011).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Текстовый документ «Инородцы» (решение Левобережного районного суда города Воронежа от 29.11.2011).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Текстовый документ «Часть 1. Идеология скинхедов. Цели бритоголовых» (решение Левобережного районного суда города Воронежа от 29.11.2011).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Текстовый документ «Кодекс бритоголового» (решение Левобережного районного суда города Воронежа от 29.11.2011).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Текстовый документ «Ненависть к врагам» (решение Левобережного районного суда города Воронежа от 29.11.2011).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Аудиозапись «AKez @ Dub Dervish — Русский Осман» (http://vkontakte.ru/rusislam#/audio) (решение Центрального районного суда города Красноярска от 29.12.2011).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 xml:space="preserve">Cтихотворение «Грозный царь Иоанн был бояр-подлецов, …», в качестве автора которого указан </w:t>
            </w:r>
            <w:r w:rsidRPr="00AA6BFF">
              <w:rPr>
                <w:rFonts w:ascii="inherit" w:eastAsia="Times New Roman" w:hAnsi="inherit" w:cs="Times New Roman"/>
                <w:color w:val="333E48"/>
                <w:sz w:val="24"/>
                <w:szCs w:val="24"/>
                <w:lang w:eastAsia="ru-RU"/>
              </w:rPr>
              <w:lastRenderedPageBreak/>
              <w:t>Анатолий Пугаченков (решение Самарского районного суда города Самары от 26.01.2012);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1134.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 ресурс http://www.doloyputinism.ru, содержащий в себе статью «Товарищ трудящийся» (решение Центрального районного суда города Кемерово от 06.02.2012);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1146.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Печатное издание Вiктор Роог «Молодь i нацiоналiзм» 2002 г. (решение Мещанского районного суда города Москвы от 01.12.2011);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Печатное издание «Голодомор 1932-1933 рокiв в Украiнi: Матерiали кримiнальноi справи № 475» (решение Мещанского районного суда города Москвы от 01.12.2011);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Печатное издание УНА-УНСО: «Хай ненавидять, аби любили» Кiев Видавництво «ЕВРАЗ1Я» 1996 (решение Мещанского районного суда города Москвы от 01.12.2011);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Информационный материал «Время героев», размещенный на Интернет-сайте www.geroivoli.info (решение Никулинского районного суда города Москвы от 21.12.2011);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1161.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«Генералы о еврейской мафии», Г.К. Дубров, Москва, Витязь, 2009 г. (решение Заельцовского районного суда города Новосибирска от 23.11.2011);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с надписью «Русы – хозяева русской земли!» (решение Солнечногорского городского суда Московской области от 06.12.2011);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с надписью «Смерть иудодемократам!» (решение Солнечногорского городского суда Московской области от 06.12.2011);</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1176.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с текстом «Помни, ты всегда прав!» (решение Устиновского районного суда города Ижевска Удмуртской Республики от 29.02.2012);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с текстом «282 ЗАПРЕЩАЕТ БЫТЬ РУССКИМ» (решение Устиновского районного суда города Ижевска Удмуртской Республики от 29.02.2012);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Листовка с текстом «Дави жидов!» (решение Устиновского районного суда города Ижевска Удмуртской Республики от 29.02.2012);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Интернет-страница, расположенная по адресу: http://rko.marsho.net/articl/mashadov.htm (решение Ленинского районного суда города Орска Оренбургской области от 15.03.2012);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1193.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«Кирпич» № 4 (решение Вельского районного суда Архангельской области от 28.03.2012);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NOWOSK # 1 (решение Вельского районного суда Архангельской области от 28.03.2012);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«Болотные огни» (решение Вельского районного суда Архангельской области от 28.03.2012);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«Русского национально - освободительного Движения» СТРАТЕГИЯ 2020 (решение Вельского районного суда Архангельской области от 28.03.2012);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«Еврейство в музыке» с указанием автора Рихарда Вагнера (решение Вельского районного суда Архангельской области от 28.03.2012);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Всероссийский журнал «Русская правда» № 10А (решение Вельского районного суда Архангельской области от 28.03.2012);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«Атака» без номера и даты (решение Вельского районного суда Архангельской области от 28.03.2012);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Журнал «Кирпич» № 2 (решение Вельского районного суда Архангельской области от 28.03.2012);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 xml:space="preserve">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w:t>
            </w:r>
            <w:r w:rsidRPr="00AA6BFF">
              <w:rPr>
                <w:rFonts w:ascii="inherit" w:eastAsia="Times New Roman" w:hAnsi="inherit" w:cs="Times New Roman"/>
                <w:color w:val="333E48"/>
                <w:sz w:val="24"/>
                <w:szCs w:val="24"/>
                <w:lang w:eastAsia="ru-RU"/>
              </w:rPr>
              <w:lastRenderedPageBreak/>
              <w:t>суда Архангельской области от 28.03.2012);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1211.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«100 советов исламской молодежи» без автора (решение Первомайского районного суда города Владивостока от 06.03.2012);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«Как мы понимаем единобожие» (автор Мухаммад Ахмад Башамил) (решение Первомайского районного суда города Владивостока от 06.03.2012);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«К вопросу об одежде» (автор Маулана Саийдид Абуль Ала Маудуди) (решение Первомайского районного суда города Владивостока от 06.03.2012);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«Отведение сомнений» (автор Мухаммад ибн Сулейман ат-Тамими) (решение Первомайского районного суда города Владивостока от 06.03.2012);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«Вера в предопределение доброе и злое» без автора (решение Первомайского районного суда города Владивостока от 06.03.2012);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Книга «Три принципа и их доказательства» без автора (решение Первомайского районного суда города Владивостока от 06.03.2012);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1227.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 xml:space="preserve">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w:t>
            </w:r>
            <w:r w:rsidRPr="00AA6BFF">
              <w:rPr>
                <w:rFonts w:ascii="inherit" w:eastAsia="Times New Roman" w:hAnsi="inherit" w:cs="Times New Roman"/>
                <w:color w:val="333E48"/>
                <w:sz w:val="24"/>
                <w:szCs w:val="24"/>
                <w:lang w:eastAsia="ru-RU"/>
              </w:rPr>
              <w:lastRenderedPageBreak/>
              <w:t>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r w:rsidR="00AA6BFF" w:rsidRPr="00AA6BFF" w:rsidTr="00AA6BFF">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lastRenderedPageBreak/>
              <w:t>1228.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r w:rsidRPr="00AA6BFF">
              <w:rPr>
                <w:rFonts w:ascii="inherit" w:eastAsia="Times New Roman" w:hAnsi="inherit" w:cs="Times New Roman"/>
                <w:color w:val="333E48"/>
                <w:sz w:val="24"/>
                <w:szCs w:val="24"/>
                <w:lang w:eastAsia="ru-RU"/>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A6BFF" w:rsidRPr="00AA6BFF" w:rsidRDefault="00AA6BFF" w:rsidP="00AA6BFF">
            <w:pPr>
              <w:spacing w:after="0" w:line="240" w:lineRule="auto"/>
              <w:rPr>
                <w:rFonts w:ascii="inherit" w:eastAsia="Times New Roman" w:hAnsi="inherit" w:cs="Times New Roman"/>
                <w:color w:val="333E48"/>
                <w:sz w:val="24"/>
                <w:szCs w:val="24"/>
                <w:lang w:eastAsia="ru-RU"/>
              </w:rPr>
            </w:pPr>
          </w:p>
        </w:tc>
      </w:tr>
    </w:tbl>
    <w:p w:rsidR="00AE7AA2" w:rsidRPr="00AE7AA2" w:rsidRDefault="00AE7AA2" w:rsidP="00AE7AA2">
      <w:pPr>
        <w:spacing w:after="0" w:line="216" w:lineRule="atLeast"/>
        <w:ind w:left="360"/>
        <w:textAlignment w:val="baseline"/>
        <w:rPr>
          <w:rFonts w:ascii="inherit" w:eastAsia="Times New Roman" w:hAnsi="inherit" w:cs="Times New Roman"/>
          <w:color w:val="727272"/>
          <w:sz w:val="18"/>
          <w:szCs w:val="18"/>
          <w:lang w:eastAsia="ru-RU"/>
        </w:rPr>
      </w:pPr>
    </w:p>
    <w:tbl>
      <w:tblPr>
        <w:tblW w:w="12675" w:type="dxa"/>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1045"/>
        <w:gridCol w:w="11250"/>
        <w:gridCol w:w="380"/>
      </w:tblGrid>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1242.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Листовки под заголовком «Ополчимся против разрушителей России!» (решение Золотухинского районного суда Курской области от 13.04.2012);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 xml:space="preserve">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w:t>
            </w:r>
            <w:r w:rsidRPr="00AE7AA2">
              <w:rPr>
                <w:rFonts w:ascii="inherit" w:eastAsia="Times New Roman" w:hAnsi="inherit" w:cs="Times New Roman"/>
                <w:color w:val="333E48"/>
                <w:sz w:val="24"/>
                <w:szCs w:val="24"/>
                <w:lang w:eastAsia="ru-RU"/>
              </w:rPr>
              <w:lastRenderedPageBreak/>
              <w:t>02.04.2012);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1257.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Статья под заголовком «Великороссам» на интернет сайте «www.hunafa.com» (решение Майкопского городского суда Республики Адыгея от 19.04.2012);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Статья под заголовком «Что посеешь - то и пожнешь» на интернет сайте «www.hunafa.com» (решение Майкопского городского суда Республики Адыгея от 19.04.2012);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Статья под заголовком «О милиции» на интернет сайте «www.hunafa.com» (решение Майкопского городского суда Республики Адыгея от 19.04.2012);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Файл под именем «Люди первой подрасы» (решение Яльчикского районного суда Чувашской Республики от 03.04.2012);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Файл под именем «Христианство/Мусульманство» (решение Яльчикского районного суда Чувашской Республики от 03.04.2012);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Файл под именем «Хайрутдин Гиммадеевич Гимадутдинов» (решение Яльчикского районного суда Чувашской Республики от 03.04.2012);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Файл под именем «В древнем мире все люди говорили» (решение Яльчикского районного суда Чувашской Республики от 03.04.2012);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Файл под именем «Я удивляюсь и не понимаю» (решение Яльчикского районного суда Чувашской Республики от 03.04.2012);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Файл под именем «I made a discovery.doc» (решение Яльчикского районного суда Чувашской Республики от 03.04.2012);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Файл под именем «Truth teres.doc» (решение Яльчикского районного суда Чувашской Республики от 03.04.2012);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 xml:space="preserve">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w:t>
            </w:r>
            <w:r w:rsidRPr="00AE7AA2">
              <w:rPr>
                <w:rFonts w:ascii="inherit" w:eastAsia="Times New Roman" w:hAnsi="inherit" w:cs="Times New Roman"/>
                <w:color w:val="333E48"/>
                <w:sz w:val="24"/>
                <w:szCs w:val="24"/>
                <w:lang w:eastAsia="ru-RU"/>
              </w:rPr>
              <w:lastRenderedPageBreak/>
              <w:t>края от 14.05.2012);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1273.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«Реппер», размером 3,58 МБ (3 758 080 байт), общей продолжительностью 45 секунд (решение Ленинского районного суда города Курска от 10.04.2012);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«Истина» (решение Тушинского районного суда города Москвы от 23.04.2012);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«Сады праведных», составитель Имам Мухйи-д-дин Абу Закаийа, 2001 года издания, на 879 страницах, издатель не указан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Шейхуль Хадис Маудана Мухаммад Закария Кандехлеви (рахматуллахи’алейхи) «ФАЗА’ИЛ ’АМАЛИ», на 372 страницах, год издания и реквизиты издательства не указаны, г.Бишкек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Османа Нури Топбаша серии «В свете Священного Корана» «История пророков», часть 1, третье издание, на 293 страницах, 2007 года издания, перевод с турецкого Касумов А., Салеев А.,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 xml:space="preserve">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w:t>
            </w:r>
            <w:r w:rsidRPr="00AE7AA2">
              <w:rPr>
                <w:rFonts w:ascii="inherit" w:eastAsia="Times New Roman" w:hAnsi="inherit" w:cs="Times New Roman"/>
                <w:color w:val="333E48"/>
                <w:sz w:val="24"/>
                <w:szCs w:val="24"/>
                <w:lang w:eastAsia="ru-RU"/>
              </w:rPr>
              <w:lastRenderedPageBreak/>
              <w:t>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1289.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Османа Нури Топбаша серии «В свете Священного Корана» «Пророк Мухаммад Мустафа-1, да благословит его Аллах и приветствует», часть 4, 2-е издание, на 502 страницах, 2008 года издания, перевод с турецкого Разоренова А.,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Сафи ар-Рахман аль-Мубаракфури «Жизнь Пророка» на 652 страницах, 2008 года издания, издательство «UMMAH»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Вейсела Акая «Намаз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Вейсела Акая «Хадж согласно хадисам и в жизни» из серии «Богослужение», на 136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Вейсела Акая «Пост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Вейсела Акая «Закят согласно хадисам и в жизни» из серии «Богослужение», на 168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М.Хикмета Шентюрка «Закят», на 222 страницах, 2008 года издания, перевод с турецкого Исмаилова А., издательство ООО «Новый Свет»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Р.Хайламаза «Лучшая из женщин Достопочтенная Хадиджа», на 92 страницах, 2008 года издания, перевод с турецкого Багирова Ф., издательство ООО «Новый Свет»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«Сборник дуа. Джавшан аль-Кабир. Обращения Посланника Аллаха Мухаммада к Всевышнему», на 93 страницах, 2006 года издания, перевод с турецкого Багирова Ф., издательство ООО «Новый Свет»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Абу Хамид аль-Газали «Весы деяний», на 216 страницах, 2004 года издания, издательский дом «Ансар»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Ш.Аляутдинова «Путь к вере и совершенству», на 494 страницах, 2002 года издания, издательский фонд «Мира и образования»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Э.Кулиева «На пути к Корану», на 553 страницах, 2008 года издания, издательство «UMMAH»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 xml:space="preserve">Книга Ибн Хишама «Жизнеописание Пророка Мухаммада», на 652 страницах, 2003 года издания, перевод с арабского Гайнуллина Н.А., издательский дом «УММА» (решение Ленинского районного суда города </w:t>
            </w:r>
            <w:r w:rsidRPr="00AE7AA2">
              <w:rPr>
                <w:rFonts w:ascii="inherit" w:eastAsia="Times New Roman" w:hAnsi="inherit" w:cs="Times New Roman"/>
                <w:color w:val="333E48"/>
                <w:sz w:val="24"/>
                <w:szCs w:val="24"/>
                <w:lang w:eastAsia="ru-RU"/>
              </w:rPr>
              <w:lastRenderedPageBreak/>
              <w:t>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1304.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«Истории о Пророках от Адама до Мухаммада. Со слов Ибн Касира», на 463 страницах, 2008 года издания, переводчик не указан, издательство «Диля»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Османа Нури Топбаша «Из сада «Маснави» Кувшин воды», на 291 странице, 2007 года издания, перевод с турецкого Разоренова А.,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Шефика Джана «Мевляна Джалаледдин РУМИ. Жизнь, личность, мысли», на 432 страницах, 2008 года издания, перевод с английского Зелениной Л.В., издательство «Новый Свет»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Омер Челика, Мустафы Озтурка, Мурата Кая «Лучший пример-1 в призыве и воспитании. Самый Прекрасный Человек – да благословит его Аллах и приветствует», на 547 страницах, 2006 года издания, перевод с турецкого Ергазиева А., издательская группа «Новый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Омер Челика, Мустафы Озтурка, Мурата Кая «Лучший пример-3 в призыве и воспитании. Самый Прекрасный Человек – да благословит его Аллах и приветствует», на 374 страницах, 2007 года издания, перевод с турецкого Ергазиева А., издательская группа «Новый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«40 хадисов имама ан-Навави, на 615 страницах, 2001 года издания, перевод с арабского В.Нирша, издательство Российского Фонда «Ибрагим Бин Абдулазиз Аль Ибрагим»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Османа Нури Топбаша «Последний вздох» из серии «Из сада духовности», на 348 страницах, 2007 года издания, перевод с турецкого Кадырова Д., издательская группа «Новый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Махмуда Денизкушлары «Нравственность мусульманина в хадисах», на 187 страницах, 2007 года издания, перевод с турецкого и арабского Хабибуллин А., Йигит Т.,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Ахмеда Саима Кылавуза «Исламское вероучение (Акыда)», на 211 страницах, 2007 года издания, перевод с турецкого Разоренова А.,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 xml:space="preserve">Книга Дыйауддина ибн Раджаб Шихабуддина «Уникальное пособие для ищущего знания», на 287 </w:t>
            </w:r>
            <w:r w:rsidRPr="00AE7AA2">
              <w:rPr>
                <w:rFonts w:ascii="inherit" w:eastAsia="Times New Roman" w:hAnsi="inherit" w:cs="Times New Roman"/>
                <w:color w:val="333E48"/>
                <w:sz w:val="24"/>
                <w:szCs w:val="24"/>
                <w:lang w:eastAsia="ru-RU"/>
              </w:rPr>
              <w:lastRenderedPageBreak/>
              <w:t>страницах, год издания и реквизиты издательства не указаны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1318.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Османа Нури Топбаша «Несравненная личность для подражания Мухаммад Мустафа, да благословит его Аллах и приветствует», на 197 страницах, 2007 года издания, перевод с турецкого Урманов А.,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Ф.Байрамовой «Тропою знаний к истине», на 149 страницах, 2007 года издания,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М.Яшара Кандемира «40 хадисов в рассказах», на 94 страницах, 2007 года издания, перевод с турецкого Хабибуллина Т.,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М.Яшара Кандемира «Рассказы из уст нашего Пророка», 2-е издание, на 82 страницах, 2007 года издания, перевод с турецкого Хабибуллина Т.,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С.Хабибуллиной «Истории из Священного Корана», на 133 листах, 2007 года издания,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«Дога Китабы» проф. Др. М. Жамал Софуоглу, на 346 страницах, 1995 года издания, переводчик и издательство не указаны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Ахмеда Саима Кылавуза «Исламское вероучение (Акыда)» 2-е издание, на 222 страницах, 2007 года издания, перевод Разоренова А.,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Брошюра Османа Нури Топбаша «В атмосфере духовной мудрости. Хадж и Умра», на 103 страницах, 2006 года издания, перевод с турецкого Фиттаева Р.,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Брошюра Османа Нури Топбаша «Созвездие праведных халифов», на 79 страницах, 2008 года издания, перевод Разоренова А.,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Брошюра «Курбан», 2-е издание, на 31 странице, 2007 года издания, автор не указан,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Брошюра «Истории жизнеописания Посланника Аллаха», серия «Религиозные повествования», книга вторая, составитель Абдель Хамид Джуда ал-Саххар, на 159 страницах, 1992 года издания, ПК «Сантлада» переводчик не указан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Брошюра Хасана Камила Йылмаза «Повседневная жизнь Пророка Мухаммада – саллаллаху ’алейхи ва саллям», на 101 странице, 2008 года издания, перевод с турецкого Хабибуллина Т.,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«Введение в ислам (мухтасар ильми-халь)», на 152 страницах, автор, год издания и реквизиты издательства не указаны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«Введение в ислам (мухтасар ильми-халь)», на 184 страницах, автор, год издания и реквизиты издательства не указаны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 xml:space="preserve">Книга Ф.Гюлена «Сомнения порожденные веком», том первый, на 191 странице, 2001 года издания, </w:t>
            </w:r>
            <w:r w:rsidRPr="00AE7AA2">
              <w:rPr>
                <w:rFonts w:ascii="inherit" w:eastAsia="Times New Roman" w:hAnsi="inherit" w:cs="Times New Roman"/>
                <w:color w:val="333E48"/>
                <w:sz w:val="24"/>
                <w:szCs w:val="24"/>
                <w:lang w:eastAsia="ru-RU"/>
              </w:rPr>
              <w:lastRenderedPageBreak/>
              <w:t>перевод с турецкого Байрамовой С.С., издательство ООО «Новый свет»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1334.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Ф.Гюлена «Сомнения порожденные веком», том второй, на 180 страницах,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Ф.Гюлена «Сомнения порожденные веком», том второй, на 207 страницах, 2001 года издания, перевод с турецкого Байрамовой С.С., издательство ООО «Новый свет»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Ф.Гюлена «Вера в потустороннюю жизнь», на 101 странице, 2004 года издания, перевод с турецкого Шакирова К., Николаевой И., Акказиева Р., издательство ООО «Новый свет»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С.Нурси «Брошюра для больных» из собрания сочинений «Рисале-и Нур», на 76 страницах, 2000 года издания, перевод с турецкого Тамимдарова М.Г.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С.Нурси «Краткие слова», на 96 страницах, 2000 года издания, переводчик с турецкого не указан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С.Нурси «Тридцать три окна» из собрания сочинений «Рисале-и Нур», на 93 страницах, 2002 года издания, перевод с турецкого Ирсал М.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Брошюра «Рассказы из Корана», 1-е издание, на 90 страницах, 2006 года издания, издательская группа «Сад»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год издания и реквизиты издательства не указаны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 xml:space="preserve">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2001 год издания, издательство Благотворительного фонда «Саид Бин Абдулазиз Аль Ибрагим» в г.Казани (решение Ленинского районного суда города Оренбурга от </w:t>
            </w:r>
            <w:r w:rsidRPr="00AE7AA2">
              <w:rPr>
                <w:rFonts w:ascii="inherit" w:eastAsia="Times New Roman" w:hAnsi="inherit" w:cs="Times New Roman"/>
                <w:color w:val="333E48"/>
                <w:sz w:val="24"/>
                <w:szCs w:val="24"/>
                <w:lang w:eastAsia="ru-RU"/>
              </w:rPr>
              <w:lastRenderedPageBreak/>
              <w:t>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1348.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на 414 страницах, перевод Нирши А., 2007 года издания, издательство «Умма»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Статьи турецких авторов, переведенные на русский язык, издательство «Новый свет», опубликованные в журнале «Новые грани» № 3 за апрель-май 2005 года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Лист с текстом формата А4 с подзаголовком «Что нужно знать вступающему в организацию света – «Нурджулар»?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Лист формата А4 с подзаголовком «Письмо из могилы» (решение Ленинского районного суда города Оренбурга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 xml:space="preserve">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w:t>
            </w:r>
            <w:r w:rsidRPr="00AE7AA2">
              <w:rPr>
                <w:rFonts w:ascii="inherit" w:eastAsia="Times New Roman" w:hAnsi="inherit" w:cs="Times New Roman"/>
                <w:color w:val="333E48"/>
                <w:sz w:val="24"/>
                <w:szCs w:val="24"/>
                <w:lang w:eastAsia="ru-RU"/>
              </w:rPr>
              <w:lastRenderedPageBreak/>
              <w:t>определение Судебной коллегии по гражданским делам Верховного суда Карачаево-Черкесской Республики от 31.05.2012);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1363.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 «Талмуд о неевреях» (решение Курганского городского суда Курганской области от 10.05.2012);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 «Русский марш 2010-х… (пора действовать)» (решение Курганского городского суда Курганской области от 10.05.2012);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1377.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Музыкальное произведение и текст песни «Россия для чурок» (решение Кромского районного суда Орловской области от 13.06.2012);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1391.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 xml:space="preserve">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w:t>
            </w:r>
            <w:r w:rsidRPr="00AE7AA2">
              <w:rPr>
                <w:rFonts w:ascii="inherit" w:eastAsia="Times New Roman" w:hAnsi="inherit" w:cs="Times New Roman"/>
                <w:color w:val="333E48"/>
                <w:sz w:val="24"/>
                <w:szCs w:val="24"/>
                <w:lang w:eastAsia="ru-RU"/>
              </w:rPr>
              <w:lastRenderedPageBreak/>
              <w:t>Республики от 26.06.2012);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1406.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Независимое православно-патриотическое издание «Русь православная» (решение Куйбышевского районного суда города Санкт-Петербурга от 21.03.2012);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http://www.ispovednik.com./veroispovedanie-rospc/ (решение Первомайского районного суда города Кирова Кировской области от 02.05.2012);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http://www.ispovednik.com./veroispovedanie-rospc-i (решение Первомайского районного суда города Кирова Кировской области от 02.05.2012);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http://www.ispovednik.com./veroispovedanie-rospc-ii (решение Первомайского районного суда города Кирова Кировской области от 02.05.2012);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http://www.ispovednik.com./veroispovedanie-rospc-iii (решение Первомайского районного суда города Кирова Кировской области от 02.05.2012);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http://www.ispovednik.com./veroispovedanie-rospc-iv (решение Первомайского районного суда города Кирова Кировской области от 02.05.2012);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http://www.ispovednik.com./veroispovedanie-rospc-v (решение Первомайского районного суда города Кирова Кировской области от 02.05.2012);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http://www.ispovednik.com./veroispovedanie-rospc-vi (решение Первомайского районного суда города Кирова Кировской области от 02.05.2012);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http://www.ispovednik.com./veroispovedanie-rospc-vii (решение Первомайского районного суда города Кирова Кировской области от 02.05.2012);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http://www.ispovednik.com./prilozenie-no-1 (решение Первомайского районного суда города Кирова Кировской области от 02.05.2012);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http://www.ispovednik.com./prilozenie-no-2 (решение Первомайского районного суда города Кирова Кировской области от 02.05.2012);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1422.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Интернет-ресурс (сайт) http:/czeczenia-rus.blog.onet.pl/ - «Serwis Emiratu Kaukaskiego» (Сервис Имарат Кавказ) (решение Усть-Куломского районного суда Республики Коми от 27.06.2012);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Интернет-ресурс (сайт): http://vdagestan.com/ - «Официальный сайт Вилайята Дагестан» (решение Интинского городского суда Республики Коми от 19.06.2012);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bl>
    <w:p w:rsidR="00AE7AA2" w:rsidRPr="00AE7AA2" w:rsidRDefault="00AE7AA2" w:rsidP="00AE7AA2">
      <w:pPr>
        <w:numPr>
          <w:ilvl w:val="0"/>
          <w:numId w:val="12"/>
        </w:numPr>
        <w:spacing w:after="0" w:line="216" w:lineRule="atLeast"/>
        <w:ind w:left="360"/>
        <w:jc w:val="center"/>
        <w:textAlignment w:val="baseline"/>
        <w:rPr>
          <w:rFonts w:ascii="inherit" w:eastAsia="Times New Roman" w:hAnsi="inherit" w:cs="Times New Roman"/>
          <w:color w:val="727272"/>
          <w:sz w:val="18"/>
          <w:szCs w:val="18"/>
          <w:lang w:eastAsia="ru-RU"/>
        </w:rPr>
      </w:pPr>
    </w:p>
    <w:tbl>
      <w:tblPr>
        <w:tblW w:w="12675" w:type="dxa"/>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1045"/>
        <w:gridCol w:w="11250"/>
        <w:gridCol w:w="380"/>
      </w:tblGrid>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1434.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 xml:space="preserve">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w:t>
            </w:r>
            <w:r w:rsidRPr="00AE7AA2">
              <w:rPr>
                <w:rFonts w:ascii="inherit" w:eastAsia="Times New Roman" w:hAnsi="inherit" w:cs="Times New Roman"/>
                <w:color w:val="333E48"/>
                <w:sz w:val="24"/>
                <w:szCs w:val="24"/>
                <w:lang w:eastAsia="ru-RU"/>
              </w:rPr>
              <w:lastRenderedPageBreak/>
              <w:t>12.04.2012);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1449.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Юрия Мухина «За державу обидно!» (решение Серпуховского городского суда Московской области от 13.06.2012);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Информационные материалы – газета «Пасха Третьего Рима» № 1073–1074, 2010 г. (решение Абаканского городского суда Республики Хакасия от 22.06.2012);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Интернет-ресурс (сайт): http://abror.info/ - «Информационное агентство Вилайята ГIалгIайче» (решение Интинского городского суда Республики Коми от 22.06.2012).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Интернет сайт http://baboons.narod.ru (решение Ленинского районного суда города Саранска Республики Мордовия от 18.07.2012);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1463.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Николы Королева «Числа праведности» (решение Олонецкого районного суда Республики Карелия от 19.07.2012);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Листовка «Последние пожелания Иванам» с текстом (решение Стерлитамакского городского суда Республики Башкортостан от 05.07.2012);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 xml:space="preserve">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w:t>
            </w:r>
            <w:r w:rsidRPr="00AE7AA2">
              <w:rPr>
                <w:rFonts w:ascii="inherit" w:eastAsia="Times New Roman" w:hAnsi="inherit" w:cs="Times New Roman"/>
                <w:color w:val="333E48"/>
                <w:sz w:val="24"/>
                <w:szCs w:val="24"/>
                <w:lang w:eastAsia="ru-RU"/>
              </w:rPr>
              <w:lastRenderedPageBreak/>
              <w:t>определение Интинского городского суда Республики Коми от 24.07.2012);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1475.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DVD диск с видеофильмом «Дело-88»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DVD диск с видеофильмом «Очистим наш дом»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«Германский национал-социализм», автор Русаков В.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Журнал «Отвертка» № 9 за 2000 год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Журнал «Отвертка» № 6 за 1999 год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Журнал «Bulldog» № 6 июль 1998 год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Копия книги «Вся правда о холокосте», автор Марк Вебер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Копия повести «Борьба», автор Д. Честный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Копия книги «Английская болезнь», автор Билл Буфолд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Копия книги «Расология наука о наследственных качествах людей», автор В.Б. Авдеев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Брошюра «Русь пробуждается во мраке или Вторжение 88!», автор Василий Духофф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1493.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Брошюра «Велесова книга», перевод Б. Клесеня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Брошюра «Записки о ритуальных убийствах», автор В.И. Даль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Брошюра «Катехизис еврея в СССР», автор В. Степин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Брошюра «Протоколы сионских мудрецов»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Брошюра «Бритоголовая культура», автор СЧ. Беликов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Брошюра «Народное ополчение на полях информационной войны», автор В. Задерей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Журнал с названием «Под ноль, музыкальный журнал реальной альтернативы» № 4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Газета «Арка-им» выпуск № 20 июнь 7508 (2000) год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Газета «За русское дело» выпуск № 1 (133), 2006 год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Газета «Русский фронт» спецвыпуск № 2 (26) 2006 г.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Газета «Знание власть!» выпуск № 5 (274) февраль 2006 г.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Газета «Союз офицеров» выпуск № 2 (81) февраль 2006 г.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Газета «Русская правда» выпуск № 41-42 2006 г.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Брошюра под названием «Это должен знать русский»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Газета «Наша сторона», № 1 (11) за 2002 г.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Газета «Я русский»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Газета «Эра России»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Брошюра «субботнее безумие» (решение Ленинского районного суда города Оренбурга от 26.07.2010);</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 xml:space="preserve">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w:t>
            </w:r>
            <w:r w:rsidRPr="00AE7AA2">
              <w:rPr>
                <w:rFonts w:ascii="inherit" w:eastAsia="Times New Roman" w:hAnsi="inherit" w:cs="Times New Roman"/>
                <w:color w:val="333E48"/>
                <w:sz w:val="24"/>
                <w:szCs w:val="24"/>
                <w:lang w:eastAsia="ru-RU"/>
              </w:rPr>
              <w:lastRenderedPageBreak/>
              <w:t>Иркутска от 04.06.2012);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1513.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Брошюра Гладкий В.Н. «Жиды» (решение Ленинского районного суда города Владивостока Приморского края от 17.05.2012);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Интернет-ресурс (сайт): http://soprotivlenie.marsho.net/ - «Сопротивление» (решение Интинского городского суда Республики Коми от 08.08.2012);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1528.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«СС Сахалин» (решения Южно-Сахалинского городского суда от 16.08.2012);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Информационные материалы «Вестник воинов Христовых № 18. Сергиев Посад» (решение Люблинского районного суда города Москвы от 19.06.2012);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 xml:space="preserve">Информационный материал – листовка с текстом «Накорми шафку асфальтом» (решение Первомайского </w:t>
            </w:r>
            <w:r w:rsidRPr="00AE7AA2">
              <w:rPr>
                <w:rFonts w:ascii="inherit" w:eastAsia="Times New Roman" w:hAnsi="inherit" w:cs="Times New Roman"/>
                <w:color w:val="333E48"/>
                <w:sz w:val="24"/>
                <w:szCs w:val="24"/>
                <w:lang w:eastAsia="ru-RU"/>
              </w:rPr>
              <w:lastRenderedPageBreak/>
              <w:t>районного суда города Ижевска Удмуртской Республики от 18.06.2012);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1543.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«русские националисты вершат правосудие. 18+» (решение Кировского районного суда города Томска от 20.09.2012);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«Слава Руси. От сердца к солнцу!» (решение Кировского районного суда города Томска от 20.09.2012);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«FORMAT 18» (решение Кировского районного суда города То0мска от 20.09.2012);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Интернет-ресурс http://vk.com|id22702754#/id65375869 (решение Октябрьского городского суда Республики Башкортостан от 04.07.2012);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Интернет – ресурс http://www.rabidshare.info и содержащиеся на нем информационные материалы (решение Самарского районного суда города Самары от 13.08.2012);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 xml:space="preserve">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w:t>
            </w:r>
            <w:r w:rsidRPr="00AE7AA2">
              <w:rPr>
                <w:rFonts w:ascii="inherit" w:eastAsia="Times New Roman" w:hAnsi="inherit" w:cs="Times New Roman"/>
                <w:color w:val="333E48"/>
                <w:sz w:val="24"/>
                <w:szCs w:val="24"/>
                <w:lang w:eastAsia="ru-RU"/>
              </w:rPr>
              <w:lastRenderedPageBreak/>
              <w:t>апелляционное определение Судебной коллегии по гражданским делам Ульяновского областного суда от 23.10.2012);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1558.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(видеоматериал) с названием: «Вся «правда» о жидо бандеровцах!!!!!!»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(видеоматериал) с названием: «Ж»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(видеоматериал) с названием: «Жидовский песах»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Графическое изображение: «Берл Лазар смотрит на тебя…»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Графическое изображение: «Вот загадка для детей…»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Графическое изображение: «Доказательства холокоста…»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Графическое изображение: «Гоям читать вредно…»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Графическое изображение: «Русский не пей…»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Графическое изображение: «Убивай с комфортом…»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Графическое изображение: «Докажите обратное?»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Графическое изображение: «Дело сделано!»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Графическое изображение: «Тут побывали евреи»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Графическое изображение: «Смерть жидам» (решение Центрального районного суда города Новосибирска от 19.09.2012);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 xml:space="preserve">Информационный материал «Уничтожайте магистральные газо- и нефтепроводы!!!», размещенный на </w:t>
            </w:r>
            <w:r w:rsidRPr="00AE7AA2">
              <w:rPr>
                <w:rFonts w:ascii="inherit" w:eastAsia="Times New Roman" w:hAnsi="inherit" w:cs="Times New Roman"/>
                <w:color w:val="333E48"/>
                <w:sz w:val="24"/>
                <w:szCs w:val="24"/>
                <w:lang w:eastAsia="ru-RU"/>
              </w:rPr>
              <w:lastRenderedPageBreak/>
              <w:t>Интернет-сайте www.vnrf.org (решение Мещанского районного суда города Москвы от 03.08.2012);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1577.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Интернет-сайт www.vnrf.org (решение Мещанского районного суда города Москвы от 03.08.2012);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Материалы сайта «Нуррудин-инфо» («Nuruddin-info») - http://www.nuruddin-info.blogspot.com/ (решение Печорского городского суда Республики Коми от 11.10.2012);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Интернет-сайт www.blackblocg.info (решение Мещанского районного суда города Москвы от 17.09.2012);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w:t>
            </w:r>
            <w:r w:rsidRPr="00AE7AA2">
              <w:rPr>
                <w:rFonts w:ascii="inherit" w:eastAsia="Times New Roman" w:hAnsi="inherit" w:cs="Times New Roman"/>
                <w:color w:val="333E48"/>
                <w:sz w:val="24"/>
                <w:szCs w:val="24"/>
                <w:lang w:eastAsia="ru-RU"/>
              </w:rPr>
              <w:lastRenderedPageBreak/>
              <w:t>(решение Новоильинского районного суда г. Новокузнецка Кемеровской области от 11.09.2012);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1593.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листовка «Исповедь узбека-гастарбайтера» (решение Кузьминского районного суда г. Москвы от 17.09.2012);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автора Пруссакова В.А. «Гитлер без лжи и мифов», изданная ЗАО «Книжный мир» в 2008 г. (решение Останкинского районного суда г. Москвы от 11.07.2012);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1607.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 xml:space="preserve">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w:t>
            </w:r>
            <w:r w:rsidRPr="00AE7AA2">
              <w:rPr>
                <w:rFonts w:ascii="inherit" w:eastAsia="Times New Roman" w:hAnsi="inherit" w:cs="Times New Roman"/>
                <w:color w:val="333E48"/>
                <w:sz w:val="24"/>
                <w:szCs w:val="24"/>
                <w:lang w:eastAsia="ru-RU"/>
              </w:rPr>
              <w:lastRenderedPageBreak/>
              <w:t>Богов» (решение Кировского районного суда г. Иркутска от 04.09.2012);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1622.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AE7AA2">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Сайт http://ansardin.wordpress.com (решение Октябрьского районного суда г. Ставрополя от 24.09.2012);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bl>
    <w:p w:rsidR="00AE7AA2" w:rsidRPr="00AE7AA2" w:rsidRDefault="00AE7AA2" w:rsidP="00AE7AA2">
      <w:pPr>
        <w:spacing w:after="0" w:line="216" w:lineRule="atLeast"/>
        <w:ind w:left="360"/>
        <w:textAlignment w:val="baseline"/>
        <w:rPr>
          <w:rFonts w:ascii="inherit" w:eastAsia="Times New Roman" w:hAnsi="inherit" w:cs="Times New Roman"/>
          <w:color w:val="727272"/>
          <w:sz w:val="18"/>
          <w:szCs w:val="18"/>
          <w:lang w:eastAsia="ru-RU"/>
        </w:rPr>
      </w:pPr>
    </w:p>
    <w:tbl>
      <w:tblPr>
        <w:tblW w:w="27179" w:type="dxa"/>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840"/>
        <w:gridCol w:w="11250"/>
        <w:gridCol w:w="14438"/>
        <w:gridCol w:w="345"/>
        <w:gridCol w:w="306"/>
      </w:tblGrid>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1629.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1630.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1631.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1632.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1633.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1634.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1635.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1636.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Журнал «Русский хозяин № 4» Русские и Российское государство» (решение Майкопского районного суда Республики Адыгея от 03.10.2012);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1637.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1638.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1639.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1640.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Листовки «Твой автомобиль тебе не принадлежит» (решение Рудничного районного суда г. Кемерово от 05.10.2012);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1641.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1642.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«Речи Варга. Vargsmal» (решение Южно-Сахалинского городского суда от 11.10.2012);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1643.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«Речи Варга II. Варг Викернес» (решение Южно-Сахалинского городского суда от 11.10.2012);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1644.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Журнал «Аль-Ваъй» № 284-285 – сентябрь – октябрь 2010 года (решение Сибайского городского суда Республики Башкортостан от 18.10.2012);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1645.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Журнал «Аль-Ваъй» № 286 – октябрь 2010 года (решение Сибайского городского суда Республики Башкортостан от 18.10.2012);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1646.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Журнал «Аль-Ваъй» № 287, 288 – ноябрь, декабрь 2010 года (решение Сибайского городского суда Республики Башкортостан от 18.10.2012);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1647.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1648.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1649.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1650.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Виктора Пранова «Закон выживания подлейших» (издательство «Десница», Москва, 2002 год) (решение Солнцевского районного суда г. Москвы от 12.10.2012);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1651.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1652.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1653.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1654.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1655.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1656.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1657.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«Русь проснись», размещенный на интернет-странице id70272149 интернет-сайта www.vkontakte.ru (решение Заводского районного суда г. Орла от 26.10.2012);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1658.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«Сайт sharhsunna.net (решение Кировского районного суда г. Астрахани от 16.11.2012);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1659.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1660.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1661.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1662.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1663.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1664.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1665.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 «Шейх Абдуллах Ас-Саʼд о джихаде» (решение Тагилстроевского районного суда г. Нижнего Тагила Свердловской области от 27.09.2012);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1666.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 «Они покусились на книгу Аллаха» (решение Тагилстроевского районного суда г. Нижнего Тагила Свердловской области от 26.09.2012);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1667.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1668.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1669.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А.Н. Севастьянова «Национал-демократия или новый реализм» (решение Майкопского районного суда Республики Адыгея от 22.10.2012);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1670.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А.Н. Севастьянова «Ты - для нации, нация - для тебя» (решение Майкопского районного суда Республики Адыгея от 22.10.2012);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1671.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Брошюра с названием «Путь HAY RADICAL» (решение Советского районного суда г. Липецка от 31.10.2012);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1672.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1673.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Публикация Юрия Афанасьева «Суки русского “либерализма”» (решение Кировского районного суда г. Омска от 13.11.2012);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1674.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1675.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1676.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1677.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1678.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1679.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1680.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1681.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1682.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1683.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1684.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1685.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1686.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1687.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1688.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1689.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1690.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1691.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1692.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1693.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1694.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Эндрю Макдонольда «Охотник» (решение Никулинского районного суда г. Москвы от 24.05.2012);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1695.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Интернет-ресурс http:ri-online.ru (решение Магасского районного суда Республики Ингушетия от 09.11.2012);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1696.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Интернет-ресурс www.angusht.com (решение Магасского районного суда Республики Ингушетия от 09.11.2012);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1697.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1698.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1699.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1700.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1701.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1702.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1703.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1704.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1705.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под названием «White Noise 88 (Запрещенный всеми каналами клип)» (решение Вологодского городского суда Вологодской области от 07.11.2012);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1706.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под названием «антиФА 3:40» (решение Вологодского городского суда Вологодской области от 07.11.2012);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1707.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1708.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под названием «Ветераны РОА на выезде» (решение Вологодского городского суда Вологодской области от 07.11.2012);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1709.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Аудиофайл под названием «Доберман - Европа» (решение Вологодского городского суда Вологодской области от 07.11.2012);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1710.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Аудиофайл под названием «SSD-За Расу Мы Постоим» (решение Вологодского городского суда Вологодской области от 07.11.2012);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1711.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Аудиофайл под названием «Белый Террор - Железногорск-2000» (решение Вологодского городского суда Вологодской области от 07.11.2012);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1712.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Аудиофайл под названием «Дюшес - Я рисую белым мелом 14/88» (решение Вологодского городского суда Вологодской области от 07.11.2012);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1713.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Аудиофайл под названием «Киборг - Слава русским, нет россиянам» (решение Вологодского городского суда Вологодской области от 07.11.2012);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1714.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1715.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1716.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1717.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1718.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1719.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1720.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1721.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1722.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1723.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1724.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1725.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1726.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1727.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1728.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1729.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1730.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1731.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1732.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1733.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1734.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1735.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1736.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1737.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1738.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«Настоящие мусульманки» шахидки ИншАллаха» (решение Заводского районного суда г. Кемерово от 21.11.2012);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1739.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«Заявление джамаата «Муваххидун Ар-РУСИ» (решение Заводского районного суда г. Кемерово от 21.11.2012);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1740.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«Имарат Кавказ» (решение Заводского районного суда г. Кемерово от 21.11.2012);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1741.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1742.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«Русские скины», размещенный на интернет-странице id70272149 интернет-сайта www.vkontakte.ru (решение Заводского районного суда г. Орла от 12.11.2012);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1743.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1744.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1745.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1746.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1747.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1748.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1749.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1750.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1751.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1752.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1753.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1754.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1755.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1756.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1757.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1758.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1759.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1760.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1761.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1762.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1763.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1764.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1765.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1766.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1767.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1768.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1769.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1770.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1771.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Журнал «Аль-Ваъй» № 241 – март 2007 года (решение Сибайского городского суда Республики Башкортостан от 05.12.2012);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1772.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Журнал «Аль-Ваъй» № 272 – сентябрь 2009 года (решение Сибайского городского суда Республики Башкортостан от 05.12.2012);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1773.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Журнал «Аль-Ваъй» № 270-271 на 256 листах (решение Октябрьского районного суда города Иваново от 12.11.2012);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1774.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Журнал «Аль-Ваъй» № 273 на 58 листах (решение Октябрьского районного суда города Иваново от 12.11.2012);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1775.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1776.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1777.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1778.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1779.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1780.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1781.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 содержащийся в видео файле «Формат 18 – «Я русский» (решение Центрального районного суда г. Воронежа от 11.01.2013);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1782.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 содержащийся в видео файле «Операция «Белый вагон 2» (решение Центрального районного суда г. Воронежа от 11.01.2013);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1783.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 содержащийся в видео файле «С нами или против нас!» (решение Центрального районного суда г. Воронежа от 11.01.2013);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1784.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 содержащийся в видео файле «RGD 88 - Черные рожи» (решение Центрального районного суда г. Воронежа от 11.01.2013);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1785.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аудиоматериала, содержащийся в аудиофайле «Legion 14 - Я русский» (решение Центрального районного суда г. Воронежа от 11.01.2013);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1786.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1787.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аудиоматериала, содержащийся в аудиофайле «Дэвид Лэйн - Письме мертвой Рассе!!! 14/88» (решение Центрального районного суда г. Воронежа от 11.01.2013);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1788.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аудиоматериала, содержащийся в аудиофайле «Циклон-Б - Мертвый жид» (решение Центрального районного суда г. Воронежа от 11.01.2013);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1789.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аудиоматериала, содержащийся в аудиофайле «Любирецкий корпус - 14/88» (решение Центрального районного суда г. Воронежа от 11.01.2013);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1790.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аудиоматериала, содержащийся в аудиофайле «Чикисты? - А мы береты!» (решение Центрального районного суда г. Воронежа от 11.01.2013);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1791.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1792.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Листовка «Предательство как способ жизни» (решение Центрального районного суда г. Новокузнецка Кемеровской области от 26.05.2011);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1793.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1794.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1795.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1796.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1797.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1798.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1799.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 xml:space="preserve">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w:t>
            </w:r>
            <w:r w:rsidRPr="00AE7AA2">
              <w:rPr>
                <w:rFonts w:ascii="inherit" w:eastAsia="Times New Roman" w:hAnsi="inherit" w:cs="Times New Roman"/>
                <w:color w:val="333E48"/>
                <w:sz w:val="24"/>
                <w:szCs w:val="24"/>
                <w:lang w:eastAsia="ru-RU"/>
              </w:rPr>
              <w:lastRenderedPageBreak/>
              <w:t>Арсеньевского городского суда Приморского края от 24.12.2012);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1800.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1801.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1802.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1803.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1804.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1805.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1806.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1807.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1808.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1809.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1810.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1811.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1812.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1813.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1814.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1815.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1816.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1817.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1818.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1819.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w:t>
            </w:r>
            <w:r w:rsidRPr="00AE7AA2">
              <w:rPr>
                <w:rFonts w:ascii="inherit" w:eastAsia="Times New Roman" w:hAnsi="inherit" w:cs="Times New Roman"/>
                <w:color w:val="333E48"/>
                <w:sz w:val="24"/>
                <w:szCs w:val="24"/>
                <w:lang w:eastAsia="ru-RU"/>
              </w:rPr>
              <w:lastRenderedPageBreak/>
              <w:t>Новосибирской области от 23.01.2013);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1820.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1821.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1822.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1823.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1824.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1825.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1826.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1827.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1828.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1829.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1830.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1831.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1832.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1833.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1834.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1835.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1836.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1837.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1838.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1839.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1840.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1841.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1842.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1843.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1844.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1845.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1846.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1847.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Стихотворение Леонида Корнилова «666»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1848.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1849.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1850.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1851.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1852.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1853.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Стихотворение Александра Трубина «***»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1854.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1855.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1856.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Стихотворение Александра Трубина «МЫ»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1857.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1858.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1859.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1860.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Стихотворение Эдди Эриксона «Конец света»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1861.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1862.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1863.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Стихотворение Юрия Михайленко «Куклы»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1864.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Стихотворение Шанли Яна «***»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1865.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1866.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1867.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1868.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1869.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Стихотворение Николая Боголюбова «***»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1870.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1871.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1872.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Стихотворение Вещего Олега «Иду на Вы!»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1873.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1874.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1875.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1876.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1877.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1878.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1879.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1880.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1881.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1882.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«Спецоперация муджахидов Раббаникалы» (решение Кировского районного суда г. Астрахани от 25.02.2013);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1883.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1884.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1885.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Бадиуззаман Саид Нурси «Двадцать пять лекарств» (mega Basim Yayin San. Ve Tic.A.S.-2009-80с.) (решение Советского районного суда г. Красноярска от 09.11.2012);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1886.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1887.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1888.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1889.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1890.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1891.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1892.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1893.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1894.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1895.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1896.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1897.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1898.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1899.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1900.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1901.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1902.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1903.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1904.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1905.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1906.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1907.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1908.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1909.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Статьи «24.02.2004 г.», «27.02.2004 j», размещенные на страницах № 5, 6 газеты «Амаду Алтай» от 14.12.2010 № 24 (решение Онгудайского районного суда Республики Алтай от 09.01.2013);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1910.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1911.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Статья «24.02.04г.», размещенная в газете «Амаду Алтай» от 29.02.2012 № 5, на страницах № 3-4 (решение Онгудайского районного суда Республики Алтай от 09.01.2013);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1912.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1913.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1914.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1915.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1916.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1917.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1918.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1919.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1920.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1921.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1922.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1923.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1924.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Бадиуззаман Саид Нурси «Двадцать третье слово» (mega-2010-88c.) (решение Советского районного суда г. Красноярска от 10.01.2013);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1925.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1926.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Интернет-ресурс (сайт): http://www.kcblog.info/ – «Блог агентства Кавказ-Центр» (решение Интинского городского суда Республики Коми от 21.03.2013);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1927.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1928.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1929.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1930.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1931.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1932.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1933.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1934.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1935.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«44 способа поддержать Джихад» (решение Ленинского районного суда г. Томска от 12.04.2013);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1936.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«Благородная битва в Москве — Справедливое возмездие» (решение Ленинского районного суда г. Томска от 12.04.2013);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1937.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«Говорят муджахиты Вилайят КБК ИК» (решение Ленинского районного суда г. Томска от 12.04.2013);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1938.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«Сайд 1 лекция про Джихад» (решение Ленинского районного суда г. Томска от 12.04.2013);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1939.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«Сайд Абу Саад» (решение Ленинского районного суда г. Томска от 12.04.2013);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1940.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«Сайд Бурятский обращение к сестрам» (решение Ленинского районного суда г. Томска от 12.04.2013);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1941.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«Львы джихада» (решение Ленинского районного суда г. Томска от 12.04.2013);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1942.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«Наименьшее, что можешь сделать ты для уммы» (решение Ленинского районного суда г. Томска от 12.04.2013);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1943.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«Победа продолжается» (решение Ленинского районного суда г. Томска от 12.04.2013);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1944.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1945.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1946.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1947.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1948.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1949.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1950.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1951.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1952.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1953.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1954.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1955.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1956.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1957.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Красная Каббала / Г. Климов. – Харьков, ЧП «ДиВ», 2006. – 528 с. – ISBN 966-8504-21-6 (решение Темрюкского районного суда Краснодарского края от 06.03.2013);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1958.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1959.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«Вехи истории», составитель Олег Танин, выпуск 20. Киев, 1997 год, стр. 32 (решение Темрюкского районного суда Краснодарского края от 06.03.2013);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1960.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1961.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1962.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Интернет-ресурс www.rons.ru (решение Первомайского районного суда г. Кирова Кировской области от 20.02.2013);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1963.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1964.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1965.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1966.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1967.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под заголовком «Хач на коленях» на сайте vkontakte.ru\id92413691 (решение Красноармейского районного суда Краснодарского края от 22.04.2013);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1968.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1969.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1970.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под заголовком «Русские против кавказа» на сайте vkontakte.ru\id92413691 (решение Красноармейского районного суда Краснодарского края от 22.04.2013);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1971.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1972.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1973.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1974.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1975.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1976.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1977.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1978.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1979.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1980.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1981.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Зеркало сайта «Кавказ-Центр» www.kcblog.info (решение Ленинского районного суда г. Грозного Чеченской Республики от 07.02.2013);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1982.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Сайт «Имам ТВ» www.imamtv.com (решение Ленинского районного суда г. Грозного Чеченской Республики от 07.02.2013);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1983.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1984.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1985.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1986.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1987.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1988.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1989.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1990.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песни «Секс-контроль», размещенной на сайте сети Интернет http://masteroff.org/21683.html (решение Самарского районного суда г. Самары от 11.02.2011);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1991.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1992.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1993.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1994.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1995.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1996.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Интернет-сайт www.geroivoli.info (решение Никулинского районного суда г. Москвы от 19.11.2012);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1997.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«Мой взгляд на жизнь», размещенный на Интернет-сайте www.geroivoli.info (решение Никулинского районного суда г. Москвы от 19.11.2012);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1998.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1999.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2000.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Брошюра «Готфрид Федер. Программа и мировоззрение НСДАП» (решение Южно-Сахалинского городского суда от 30.04.2013);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2001.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2002.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2003.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2004.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2005.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2006.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2007.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2008.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2009.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2010.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2011.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2012.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2013.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Брошюра «Саратовское дело. Выпуск 16» (Киев, «Вехи истории», 1996) (решение Тимирязевского районного суда г. Москвы от 14.05.2013);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2014.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2015.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2016.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2017.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2018.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2019.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 xml:space="preserve">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w:t>
            </w:r>
            <w:r w:rsidRPr="00AE7AA2">
              <w:rPr>
                <w:rFonts w:ascii="inherit" w:eastAsia="Times New Roman" w:hAnsi="inherit" w:cs="Times New Roman"/>
                <w:color w:val="333E48"/>
                <w:sz w:val="24"/>
                <w:szCs w:val="24"/>
                <w:lang w:eastAsia="ru-RU"/>
              </w:rPr>
              <w:lastRenderedPageBreak/>
              <w:t>поддерживает митинги в России» (решение Черкесского городского суда Карачаево-Черкесской Республики от 18.04.2013);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2020.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«Халифат – Мы Одна Умма», размещенный на Интернет-странице по электронному адресу: http://video.yandex.ru (решение Черкесского городского суда Карачаево-Черкесской Республики от 29.05.2013);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2021.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2022.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«Владимир Попов «Возвращение Руси». М., Наследие предков. 2003» (решение Южно-Сахалинского городского суда от 23.05.2013);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2023.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2024.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Листовка под названием «К оружию! Молния» (решение Центрального районного суда г. Омска от 06.06.2013);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2025.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2026.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2027.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Печатное издание И.С. Баркова «Жидоведение. Учебное пособие» (решение Бежицкого районного суда г. Брянска от 28.05.2013);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2028.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Печатное издание А.П. Баркашова «Азбука русского националиста» (решение Бежицкого районного суда г. Брянска от 21.05.2013);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2029.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Печатное издание – газета «Русский порядок» №1 (48) от 11.06.2002 (решение Бежицкого районного суда г. Брянска от 30.05.2013);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2030.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Аудиовизуальные материалы – видеоролики, размещенные Семеновым Станиславом Сергеевичем в сети «Интернет», содержащиеся в электронных файлах: «!_4TO_SPASLO_AFU.wmv»; «!_88 RAC.wmv»; «7.11.5.митинг.wmv»; «7pgb1h44vg08.WMV»;«1234.avi»; «A.C.A.B.wmv»; «AFA_S_BORODENKOI.wmv»; «agitaziya.wmv»; 2BEZ_SLOV_NA4ALO.wmv»;«BEZ_SLOV_OKON4ANIE.wmv»;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«Дональд Дак и фашизм(запрещённая серия).avi»;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2031.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2032.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Лозунг «Остановим исламизацию – остановим терроризм!» (решение Бабушкинского районного суда г. Москвы от 04.06.2013);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2033.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2034.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2035.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2036.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2037.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2038.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2039.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2040.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2041.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2042.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Печатное издание Б. Миронова «Что делать русским в России» (решение Кировского районного суда г. Томска от 13.05.2013);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2043.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Печатное издание – газета «Русский порядок» №1 (48) от 11.06.2002 (решение Бежицкого районного суда г. Брянска от 30.05.2013);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2044.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2045.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2046.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2047.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2048.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2049.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2050.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Интернет-ресурс t-kungurova/livejournal.com под общим заголовком «Блог Татьяны Кунгуровой» (решение Октябрьского районного суда г. Владимира от 20.05.2013);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2051.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2052.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2053.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2054.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2055.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2056.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2057.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Сайт salaf-forum.com, Ip-адрес информационного ресурса – 66.147.244.60, размещенный на хосте nsl.bluehost.com (решение Кировского районного суда г. Астрахани от 04.07.2013);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2058.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2059.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2060.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2061.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2062.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2063.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2064.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2065.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2066.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2067.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2068.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2069.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2070.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2071.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Интернет-ресурс http://vk.com./id91730219 с наименованием "Whit Power" (решение Стерлитамакского городского суда Республики Башкортостан от 21.05.2013);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2072.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2073.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Брошюра «Иман Ислам Намаз» (г. Владивосток, 2011 г., – 45 с.) (решение Ленинского районного суда г. Владивостока Приморского края от 18.04.2013);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2074.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Видеофильм «Веселье» («vesel'e»), размещенный в сети Интернет по адресу http://vk.com/video120203102 161413020 (решение Бабушкинского районного суда г. Москвы от 12.03.2013);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2075.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2076.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2077.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2078.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Интернет-страница по электронному адресу: poiskm.com/song/144310-Koreyskie-LEDchiki-Rossiya-dlya-churok (решение Кромского районного суда Орловской области от 12.08.2013);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2079.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2080.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Печатная продукция Ярослав Стецько «Твори ч.1 Украiнська визвольна концепцiя», Львiв, 1987 г. (решение Мещанского районного суда г. Москвы от 14.03.2013);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2081.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2082.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Печатная продукция Григорiй Гнарчук «Народний РУХ Украiни iсторiя», Одесса, Астропринт, 1997 г. (решение Мещанского районного суда г. Москвы от 14.03.2013);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2083.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Печатная продукция Сергiй Жижко «Нацiоналiстична справа», Киiв, 1994 г. (решение Мещанского районного суда г. Москвы от 14.03.2013);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2084.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2085.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2086.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Печатная продукция «Едино правильний шлях», Киiв, 1993 г. (решение Мещанского районного суда г. Москвы от 14.03.2013);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2087.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Печатная продукция Митрополит Андрей Шептицький «Правдива Вiра», Люблин, 1990 г. (решение Мещанского районного суда г. Москвы от 14.03.2013);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2088.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Печатная продукция Лев Ребет «Теорiя Нацii», Львiв, 1997 г. (решение Мещанского районного суда г. Москвы от 14.03.2013);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2089.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Печатная продукция Дмитро Корчинський «Вiйна у натовпi», «Амадей», Киiв, 1999 г. (решение Мещанского районного суда г. Москвы от 14.03.2013);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2090.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Печатная продукция Павличко Дмитро «За нас», Киiв: Видавництво «Рада», 1995 г. (решение Мещанского районного суда г. Москвы от 14.03.2013);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2091.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Печатная продукция Дмитро Павличко «Украiнська национальна Iдея», Киiв, «Основи», 2004 г. (решение Мещанского районного суда г. Москвы от 14.03.2013);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2092.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2093.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Печатная продукция Хмель С.Ф. «Украiнская партизанка: 3 крайових матерiалiв», 1994 г., 128 с. (решение Мещанского районного суда г. Москвы от 14.03.2013);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2094.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Печатная продукция Дмитро Донцов «За яку революцiю», Львiв, 1990 г. (решение Мещанского районного суда г. Москвы от 14.03.2013);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2095.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Печатная продукция Д. Донцов «Дух нашоi давнини», 1991 г. (решение Мещанского районного суда г. Москвы от 14.03.2013);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2096.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2097.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2098.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2099.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2100.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2101.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2102.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Сайт www.al-hakk.com (решение Пятигорского городского суда Ставропольского края от 10.07.2013);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2103.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Исключен;</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2104.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Сайт www.mlook.com (решение Пятигорского городского суда Ставропольского края от 10.07.2013);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2105.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Сайт www.wikibit.net (решение Пятигорского городского суда Ставропольского края от 10.07.2013);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2106.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Сайт vdagestan.net, Ip-адрес информационного ресурса – 5.149.248.193 (решение Кировского районного суда г. Астрахани от 01.08.2013);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2107.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2108.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2109.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2110.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2111.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2112.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2113.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Журнал «Аль-Ваъй» № 291 за март 2011 года (решение Ленинского районного суда г. Уфы Республики Башкортостан от 01.07.2013);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2114.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2115.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2116.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2117.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Брошюра «Приближение к Аллаху – путь к успеху» (решение Магасского районного суда Республики Ингушетия от 23.07.2013);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2118.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2119.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2120.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Журнал «Аль-Ваъй» под номером 293 (решение Магасского районного суда Республики Ингушетия от 23.07.2013);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2121.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Журнал «Аль-Ваъй» под номером 294 (решение Магасского районного суда Республики Ингушетия от 23.07.2013);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2122.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Журнал «Аль-Ваъй» под номером 298 (решение Магасского районного суда Республики Ингушетия от 23.07.2013);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2123.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2124.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Интернет-сайт www.babouchka.net/www.kavkazcenter.com (решение Фрунзенского районного суда города Саратова от 12.08.2013);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2125.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2126.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2127.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«Путь истины» автора Хутыз Асланбия Измаиловича (Майкоп: ОАО «Полиграф-ЮГ», 2010) (решение Советского районного суда г. Краснодара от 16.07.2013);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2128.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Печатная продукция «Конгресс Украiнських нацiоналiстiв», Киiв, 1995 г. (решение Мещанского районного суда г. Москвы от 08.08.2013);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2129.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2130.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Печатная продукция «Конференцiя Украiнських Нацiоналiстiв», Кийв, 1992 г. (решение Мещанского районного суда г. Москвы от 08.08.2013);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2131.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Печатная продукция «Едино правильний шлях», Киiв, 1993 г. (решение Мещанского районного суда г. Москвы от 08.08.2013);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2132.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Печатная продукция «Матерiяли Другого збору Конгрессу украiнських нацiоналiстiв», 1995 г. (решение Мещанского районного суда г. Москвы от 08.08.2013);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2133.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2134.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Печатная продукция Юрiй Бойко Шлях нацii, «Украiнське Слово». Париж–Киiв-Львiв, 1992 г. (решение Мещанского районного суда г. Москвы от 08.08.2013);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2135.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Печатная продукция Дмитро Павличко «Украiнська нацioнальна iдея» Киiв 2002 г. (решение Мещанского районного суда г. Москвы от 08.08.2013);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2136.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Печатная продукция М.Р. Литвин, К.Е. Науменко «Iсторiя ЗУНР», Львiв, 1995 г. (решение Мещанского районного суда г. Москвы от 08.08.2013);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2137.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Печатная продукция Гордасевич Г. «Степан Бандера – Людина i мiф», Киiв, 1999 г. (решение Мещанского районного суда г. Москвы от 08.08.2013);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2138.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«Русский национализм: его друзья и враги» автора А.Н. Севастьянова (решение Мещанского районного суда г. Москвы от 08.08.2013);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2139.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Книга «Чего хотят от нас евреи» автора А.Н. Севастьянова (решение Мещанского районного суда г. Москвы от 08.08.2013);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2140.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«MOSCUER SS» (решение Ленинского районного суда г. Иваново от 23.08.2013);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2141.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«Скини против чурок» (решение Ленинского районного суда г. Иваново от 23.08.2013);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2142.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«Привет, чурки» (решение Ленинского районного суда г. Иваново от 23.08.2013);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2143.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2144.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2145.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2146.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2147.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2148.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2149.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2150.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Сайт mp3uz.mobi (решение Пятигорского городского суда Ставропольского края от 16.07.2013);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2151.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Сайт www.vidoz.net (решение Пятигорского городского суда Ставропольского края от 16.07.2013);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2152.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Сайт http://firdaux.ucoz.net (решение Пятигорского городского суда Ставропольского края от 16.07.2013);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2153.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Сайт http://videoscop.cc (решение Пятигорского городского суда Ставропольского края от 16.07.2013);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2154.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«Мочи чертей!!!!!!!!!!!» (решение Ленинского районного суда г. Иваново от 15.07.2013);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2155.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«Скинхеды громят анти-фа» (решение Ленинского районного суда г. Иваново от 15.07.2013);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2156.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2157.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2158.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Печатная продукция Мiхновский М.I. «Самостiйна Украiна» К.: Дiокор, 2002 г. (решение Мещанского районного суда г. Москвы от 08.08.2013);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2159.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Печатная продукция Богдан Червак. «Мiж лезом меча i срiблом полину» Дрогобич, 1994 г. (решение Мещанского районного суда г. Москвы от 08.08.2013);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2160.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Печатная продукция Олег Баган «Нацiоналiзм i нацiоналiстичний Рух» Дрогобич, 1994 г. (решение Мещанского районного суда г. Москвы от 08.08.2013);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2161.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«Скинхеды Весёлая нарезка» (решение Ленинского районного суда г. Иваново от 02.08.2013);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2162.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«Скинхеды громят общагу чеченов» (решение Ленинского районного суда г. Иваново от 02.08.2013);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2163.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2164.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2165.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2166.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песни «Ты белый» музыкальной группы «Сейтар» (решение Якутского городского суда Республики Саха (Якутия) от 27.06.2013);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2167.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2168.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2169.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2170.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Брошюра «Будете ли Вы следовать любящему руководству Иеговы?» (Германия, 2011 г.) (решение Советского районного суда г. Красноярска от 24.01.2013);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2171.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2172.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2173.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2174.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Зеркало сайта «Кавказ-Центр» http:www.liveinternet.ru/community/rss_sobityya_kavkaz_kavkazcenter/# (решение Ленинского районного суда г. Грозного Чеченской Республики от 25.07.2013);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2175.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Статья «Памяти шахидов», размещенная на интернет-сайте http://soprotivlenie.marsho.net (решение Бабушкинского районного суда г. Москвы от 20.09.2013);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2176.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2177.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2178.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2179.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2180.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2181.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2182.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2183.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2184.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2185.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2186.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 xml:space="preserve">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w:t>
            </w:r>
            <w:r w:rsidRPr="00AE7AA2">
              <w:rPr>
                <w:rFonts w:ascii="inherit" w:eastAsia="Times New Roman" w:hAnsi="inherit" w:cs="Times New Roman"/>
                <w:color w:val="333E48"/>
                <w:sz w:val="24"/>
                <w:szCs w:val="24"/>
                <w:lang w:eastAsia="ru-RU"/>
              </w:rPr>
              <w:lastRenderedPageBreak/>
              <w:t>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2187.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2188.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Видеофильм «churki (нецензурная брань)…flv», размещенный на интернет- сайте http://vk.com/video120203102_158895961 (решение Бабушкинского районного суда г. Москвы от 21.08.2013);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2189.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2190.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2191.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2192.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2193.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2194.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2195.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2196.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2197.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2198.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2199.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2200.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2201.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2202.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2203.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w:t>
            </w:r>
            <w:r w:rsidRPr="00AE7AA2">
              <w:rPr>
                <w:rFonts w:ascii="inherit" w:eastAsia="Times New Roman" w:hAnsi="inherit" w:cs="Times New Roman"/>
                <w:color w:val="333E48"/>
                <w:sz w:val="24"/>
                <w:szCs w:val="24"/>
                <w:lang w:eastAsia="ru-RU"/>
              </w:rPr>
              <w:lastRenderedPageBreak/>
              <w:t>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2204.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2205.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2206.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2207.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2208.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2209.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2210.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2211.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2212.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2213.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2214.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2215.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2216.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2217.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2218.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2219.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2220.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2221.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2222.</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2223.</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2224.</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lastRenderedPageBreak/>
              <w:t>2225.</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2226.</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2227.</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Видеоролик «NS/WP Зачистка тамбура!» продолжительностью 54 секунды (решение Ленинского районного суда г. Воронежа от 10.10.2013);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AE7AA2" w:rsidRPr="00AE7AA2"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2228.</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r w:rsidRPr="00AE7AA2">
              <w:rPr>
                <w:rFonts w:ascii="inherit" w:eastAsia="Times New Roman" w:hAnsi="inherit" w:cs="Times New Roman"/>
                <w:color w:val="333E48"/>
                <w:sz w:val="24"/>
                <w:szCs w:val="24"/>
                <w:lang w:eastAsia="ru-RU"/>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E7AA2" w:rsidRPr="00AE7AA2" w:rsidRDefault="00AE7AA2" w:rsidP="00AE7AA2">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2229.</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2230.</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Интернет-ресурс www.dpni.org (решение Ленинского районного суда г. Кирова Кировской области от 09.09.2013);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2231.</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val="en-US" w:eastAsia="ru-RU"/>
              </w:rPr>
            </w:pPr>
            <w:r w:rsidRPr="00C07C76">
              <w:rPr>
                <w:rFonts w:ascii="inherit" w:eastAsia="Times New Roman" w:hAnsi="inherit" w:cs="Times New Roman"/>
                <w:color w:val="333E48"/>
                <w:sz w:val="24"/>
                <w:szCs w:val="24"/>
                <w:lang w:eastAsia="ru-RU"/>
              </w:rPr>
              <w:t>Сайты: http://absurdopedia.net/wiki/Как_nравильно: изготовить_дома_бомбу; bagnet.org_как изготовить бомбу в домашних условиях; qualib.ru/.. .izgotovit… ustroystvo.. .</w:t>
            </w:r>
            <w:r w:rsidRPr="00C07C76">
              <w:rPr>
                <w:rFonts w:ascii="inherit" w:eastAsia="Times New Roman" w:hAnsi="inherit" w:cs="Times New Roman"/>
                <w:color w:val="333E48"/>
                <w:sz w:val="24"/>
                <w:szCs w:val="24"/>
                <w:lang w:val="en-US" w:eastAsia="ru-RU"/>
              </w:rPr>
              <w:t>domashnih-usloviyah; kolxoznik.com/article…bomba-v-domashnih-usloviyah; vip-samodelki.ru/562-bomba-v.. .usloviyax.html; pikabu.ru&gt;…izgotovit.. .bombu.. .domashnikh_usloviyakh…(</w:t>
            </w:r>
            <w:r w:rsidRPr="00C07C76">
              <w:rPr>
                <w:rFonts w:ascii="inherit" w:eastAsia="Times New Roman" w:hAnsi="inherit" w:cs="Times New Roman"/>
                <w:color w:val="333E48"/>
                <w:sz w:val="24"/>
                <w:szCs w:val="24"/>
                <w:lang w:eastAsia="ru-RU"/>
              </w:rPr>
              <w:t>решение</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Советского</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районного</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суда</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Ставропольского</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края</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от</w:t>
            </w:r>
            <w:r w:rsidRPr="00C07C76">
              <w:rPr>
                <w:rFonts w:ascii="inherit" w:eastAsia="Times New Roman" w:hAnsi="inherit" w:cs="Times New Roman"/>
                <w:color w:val="333E48"/>
                <w:sz w:val="24"/>
                <w:szCs w:val="24"/>
                <w:lang w:val="en-US" w:eastAsia="ru-RU"/>
              </w:rPr>
              <w:t xml:space="preserve"> 05.02.2014);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val="en-US"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2231.</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w:t>
            </w:r>
            <w:r w:rsidRPr="00C07C76">
              <w:rPr>
                <w:rFonts w:ascii="inherit" w:eastAsia="Times New Roman" w:hAnsi="inherit" w:cs="Times New Roman"/>
                <w:color w:val="333E48"/>
                <w:sz w:val="24"/>
                <w:szCs w:val="24"/>
                <w:lang w:val="en-US" w:eastAsia="ru-RU"/>
              </w:rPr>
              <w:t xml:space="preserve"> kavkaz center television «</w:t>
            </w:r>
            <w:r w:rsidRPr="00C07C76">
              <w:rPr>
                <w:rFonts w:ascii="inherit" w:eastAsia="Times New Roman" w:hAnsi="inherit" w:cs="Times New Roman"/>
                <w:color w:val="333E48"/>
                <w:sz w:val="24"/>
                <w:szCs w:val="24"/>
                <w:lang w:eastAsia="ru-RU"/>
              </w:rPr>
              <w:t>Бомбардировка</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Говорит Саид Бурятский» (решение Преображенского районного суда г. Москвы от 28.11.2012);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2232.</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2233.</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Книга Эрнста Химера «Поганка» («Der Giftpilz») (решение Октябрьского районного суда г. Ставрополя от 09.12.2013);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2234.</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2235.</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2236.</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Текст «Декларация войны» (решение Колпашевского городского суда Томской области от 06.12.2013);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2237.</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2238.</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2239.</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2240.</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2241.</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2242.</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2243.</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Интернет-ресурс http://stomahin.info/ (решение Бабушкинского районного суда г. Москвы от 26.11.2013);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2244.</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2245.</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2246.</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lastRenderedPageBreak/>
              <w:t>2247.</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2248.</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Видеоматериал «ВЫБОРЫ 04 03 2012 ХАРАМ» (решение Тагилстроевского районного суда г. Нижнего Тагила Свердловской области от 28.11.2013);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2249.</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val="en-US" w:eastAsia="ru-RU"/>
              </w:rPr>
            </w:pPr>
            <w:r w:rsidRPr="00C07C76">
              <w:rPr>
                <w:rFonts w:ascii="inherit" w:eastAsia="Times New Roman" w:hAnsi="inherit" w:cs="Times New Roman"/>
                <w:color w:val="333E48"/>
                <w:sz w:val="24"/>
                <w:szCs w:val="24"/>
                <w:lang w:eastAsia="ru-RU"/>
              </w:rPr>
              <w:t xml:space="preserve">Информационные материалы на интернет – сайте «В контакте» – текст «Возрождение национал – Социализма! </w:t>
            </w:r>
            <w:r w:rsidRPr="00C07C76">
              <w:rPr>
                <w:rFonts w:ascii="inherit" w:eastAsia="Times New Roman" w:hAnsi="inherit" w:cs="Times New Roman"/>
                <w:color w:val="333E48"/>
                <w:sz w:val="24"/>
                <w:szCs w:val="24"/>
                <w:lang w:val="en-US" w:eastAsia="ru-RU"/>
              </w:rPr>
              <w:t>14.88 «We must secure the existence of our people and a future for white children» (</w:t>
            </w:r>
            <w:r w:rsidRPr="00C07C76">
              <w:rPr>
                <w:rFonts w:ascii="inherit" w:eastAsia="Times New Roman" w:hAnsi="inherit" w:cs="Times New Roman"/>
                <w:color w:val="333E48"/>
                <w:sz w:val="24"/>
                <w:szCs w:val="24"/>
                <w:lang w:eastAsia="ru-RU"/>
              </w:rPr>
              <w:t>решение</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Кунцевского</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районного</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суда</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г</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Москвы</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от</w:t>
            </w:r>
            <w:r w:rsidRPr="00C07C76">
              <w:rPr>
                <w:rFonts w:ascii="inherit" w:eastAsia="Times New Roman" w:hAnsi="inherit" w:cs="Times New Roman"/>
                <w:color w:val="333E48"/>
                <w:sz w:val="24"/>
                <w:szCs w:val="24"/>
                <w:lang w:val="en-US" w:eastAsia="ru-RU"/>
              </w:rPr>
              <w:t xml:space="preserve"> 12.07.2013);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val="en-US"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2250.</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Видео-файл «Skiny...», размещенный на электронной странице в сети Интернет http://vk.com/id41735474 (решение Московского районного суда г. Калининграда от 03.10.2013);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2251.</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2252.</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2253.</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2254.</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2255.</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2256.</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2257.</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2258.</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2259.</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2260.</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Видео-файл «Скины», размещенный на электронной странице в сети Интернет http://vk.com/id41735474 (решение Московского районного суда г. Калининграда от 27.09.2013);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2261.</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2262.</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2263.</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2264.</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2265.</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2266.</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2267.</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2268.</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Статья «Русский национализм», размещенная на Интернет-сайте vk.com/wall-53612676 (решение Арсеньевского городского суда Приморского края от 16.12.2013);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2269.</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2270.</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Сайт sharhsunna.org (решение Советского районного суда г. Астрахани от 16.07.2013);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2271.</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2272.</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w:t>
            </w:r>
            <w:r w:rsidRPr="00C07C76">
              <w:rPr>
                <w:rFonts w:ascii="inherit" w:eastAsia="Times New Roman" w:hAnsi="inherit" w:cs="Times New Roman"/>
                <w:color w:val="333E48"/>
                <w:sz w:val="24"/>
                <w:szCs w:val="24"/>
                <w:lang w:eastAsia="ru-RU"/>
              </w:rPr>
              <w:lastRenderedPageBreak/>
              <w:t>Дону от 17.12.2013);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lastRenderedPageBreak/>
              <w:t>2273.</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2274.</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2275.</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2276.</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2277.</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Видеофильм «Свидетельство Анжелики Замбрано» (решение 109 гарнизонного военного суда от 05.02.2014);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2278.</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2279.</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2280.</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2281.</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2282.</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2283.</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2284.</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2285.</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Книга Бенито Муссолини «Третий путь Без демократов и коммунистов» (решение Железнодорожного районного суда г. Красноярска от 19.09.2013);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2286.</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2287.</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2288.</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 xml:space="preserve">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w:t>
            </w:r>
            <w:r w:rsidRPr="00C07C76">
              <w:rPr>
                <w:rFonts w:ascii="inherit" w:eastAsia="Times New Roman" w:hAnsi="inherit" w:cs="Times New Roman"/>
                <w:color w:val="333E48"/>
                <w:sz w:val="24"/>
                <w:szCs w:val="24"/>
                <w:lang w:eastAsia="ru-RU"/>
              </w:rPr>
              <w:lastRenderedPageBreak/>
              <w:t>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lastRenderedPageBreak/>
              <w:t>2289.</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Интернет-ресурс (сайт) www.kavkazjihad.com (решение Горно-Алтайского городского суда Республики Алтай от 25.02.2014);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2290.</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2291.</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2292.</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2293.</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2294.</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2295.</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2296.</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2297.</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2298.</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Интернет-ресурс http:ingushetiyaru.org (апелляционное определение Судебной коллегии по гражданским делам Верховного Суда Республики Ингушетия от 19.09.2013);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2299.</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2300.</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2301.</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val="en-US" w:eastAsia="ru-RU"/>
              </w:rPr>
            </w:pPr>
            <w:r w:rsidRPr="00C07C76">
              <w:rPr>
                <w:rFonts w:ascii="inherit" w:eastAsia="Times New Roman" w:hAnsi="inherit" w:cs="Times New Roman"/>
                <w:color w:val="333E48"/>
                <w:sz w:val="24"/>
                <w:szCs w:val="24"/>
                <w:lang w:eastAsia="ru-RU"/>
              </w:rPr>
              <w:t>Сайты: http://absurdopedia.net/wiki/Как_nравильно: изготовить_дома_бомбу; bagnet.org_как изготовить бомбу в домашних условиях; qualib.ru/.. .izgotovit… ustroystvo.. .</w:t>
            </w:r>
            <w:r w:rsidRPr="00C07C76">
              <w:rPr>
                <w:rFonts w:ascii="inherit" w:eastAsia="Times New Roman" w:hAnsi="inherit" w:cs="Times New Roman"/>
                <w:color w:val="333E48"/>
                <w:sz w:val="24"/>
                <w:szCs w:val="24"/>
                <w:lang w:val="en-US" w:eastAsia="ru-RU"/>
              </w:rPr>
              <w:t>domashnih-usloviyah; kolxoznik.com/article…bomba-v-domashnih-usloviyah; vip-samodelki.ru/562-bomba-v.. .usloviyax.html; pikabu.ru&gt;…izgotovit.. .bombu.. .domashnikh_usloviyakh…(</w:t>
            </w:r>
            <w:r w:rsidRPr="00C07C76">
              <w:rPr>
                <w:rFonts w:ascii="inherit" w:eastAsia="Times New Roman" w:hAnsi="inherit" w:cs="Times New Roman"/>
                <w:color w:val="333E48"/>
                <w:sz w:val="24"/>
                <w:szCs w:val="24"/>
                <w:lang w:eastAsia="ru-RU"/>
              </w:rPr>
              <w:t>решение</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Советского</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районного</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суда</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Ставропольского</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края</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от</w:t>
            </w:r>
            <w:r w:rsidRPr="00C07C76">
              <w:rPr>
                <w:rFonts w:ascii="inherit" w:eastAsia="Times New Roman" w:hAnsi="inherit" w:cs="Times New Roman"/>
                <w:color w:val="333E48"/>
                <w:sz w:val="24"/>
                <w:szCs w:val="24"/>
                <w:lang w:val="en-US" w:eastAsia="ru-RU"/>
              </w:rPr>
              <w:t xml:space="preserve"> 05.02.2014);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val="en-US"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2302.</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2303.</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2304.</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2305.</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2306.</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2307.</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2308.</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2309.</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 xml:space="preserve">Статья «Бомбардировшица», опубликованная на сайте www.kavkazpress.ru (указатель страницы - http:// kavkazpress.ru/archives/14180) и 24.05.2013г. на сайте http://www.livejournal.com/ (указатель страницы - </w:t>
            </w:r>
            <w:r w:rsidRPr="00C07C76">
              <w:rPr>
                <w:rFonts w:ascii="inherit" w:eastAsia="Times New Roman" w:hAnsi="inherit" w:cs="Times New Roman"/>
                <w:color w:val="333E48"/>
                <w:sz w:val="24"/>
                <w:szCs w:val="24"/>
                <w:lang w:eastAsia="ru-RU"/>
              </w:rPr>
              <w:lastRenderedPageBreak/>
              <w:t>http://hackinfeno.livejournal.com/12489.html), в сети «Интернет» (решение Советского районного суда г. Махачкалы Республики Дагестан от 28.10.2013);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lastRenderedPageBreak/>
              <w:t>2310.</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Печатная продукция - листовка "Православие или смерть" (решение Новомосковского городского суда Тульской области от 11.02.2013);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2311.</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2312.</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2313.</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2314.</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2315.</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2316.</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2317.</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2318.</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2319.</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Статья Бориса Стомахина «Цена свободы», размещенная на интернет-сайте http://sopritivlenie.marsho.net (решение Останкинского районного суда г. Москвы от 22.11.2013);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2320.</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Статья Бориса Стомахина «Время раздирать», размещенная на интернет-сайте http://sopritivlenie.marsho.net (решение Останкинского районного суда г. Москвы от 22.11.2013);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2321.</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2322.</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2323.</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2324.</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2325.</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2326.</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2327.</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2328.</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2329.</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2330.</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lastRenderedPageBreak/>
              <w:t>2331.</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2332.</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2333.</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2334.</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2335.</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2336.</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2337.</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2338.</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2339.</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2340.</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2341.</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Интернет-сайт www.kavkazjihad.com (решение Советского районного суда г. Астрахани от 13.03.2014);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2342.</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Исключен;</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2343.</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Исключен;</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2344.</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2345.</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2346.</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2347.</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2348.</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Книга автора Ганса Ф.К. Гюнтера «Избранные работы по расологии» (издательство «Белые Альвы», 2005 г., ISBN 5-7619-0215-Х) (решение Пресненского районного суда г. Москвы от 27.08.2012);</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2349.</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2350.</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Интернет-сайт с адресом: http://goodbyekavkaz.org (решение Магасского районного суда Республики Ингушетия от 19.03.2014);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2351.</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2352.</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2353.</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lastRenderedPageBreak/>
              <w:t>2354.</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2355.</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2356.</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2357.</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Сайт в сети Интернет http://chekhlayzer.blogspot.ru (решение Заводского районного суда г. Грозного от 22.01.2014);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2358.</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Зеркало сайта «Кавказ-Центр» - Кавказ-Центр в Твиттере с адресом https://twitter.com/kavkazcenter (решение Заводского районного суда г. Грозного от 29.07.2013);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2359.</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Зеркало сайта «Кавказ-Центр» 2r2twzqh7gaji7.tor2web.org (решение Заводского районного суда г. Грозного от 11.10.2013);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2360.</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Сайт в сети Интернет «alaninform.wordpress.com» (решение Заводского районного суда г. Грозного от 22.01.2014);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2361.</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2362.</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2363.</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2364.</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Сайт, имеющий адрес «http://antiempire.marsho.net» (решение Центрального районного суда г. Барнаула Алтайского края от 03.04.2014);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2365.</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2366.</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Интернет-сайт www.grom2005.com и размещенные на нем материалы (решение Кузьминского районного суда г. Москвы от 28.04.2014);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2367.</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2368.</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2369.</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Интернет-ресурс http: habar.org (решение Магасского районного суда Республики Ингушетия от 31.01.2014);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2370.</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2371.</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2372.</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2373.</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2374.</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2375.</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2376.</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2377.</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2378.</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lastRenderedPageBreak/>
              <w:t>2379.</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2380.</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2381.</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«Гори, гори, гори жидяра, mp4.» (решение Фрунзенского районного суда г. Владимира от 22.05.2014);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2382.</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2383.</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2384.</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Аудиозаписи: «Коррозия Металла-Нигер», «SkinHead Generation - Zig Heil» (решение Октябрьского районного суда г. Томска от 20.05.2014);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2385.</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2386.</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2387.</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2388.</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2389.</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2390.</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2391.</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2392.</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2393.</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2394.</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2395.</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2396.</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2397.</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2398.</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lastRenderedPageBreak/>
              <w:t>2399.</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2400.</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2401.</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2402.</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2403.</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2404.</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2405.</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2406.</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2407.</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2408.</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2409.</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2410.</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2411.</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2412.</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Статья «Кто продолжается…», размещенная в сети Интернет на сайте «www.guraba.info» (решение Кировского районного суда г. Астрахани от 19.03.2014);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2413.</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2414.</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lastRenderedPageBreak/>
              <w:t>2415.</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2416.</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2417.</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2418.</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2419.</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2420.</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2421.</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2422.</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2423.</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Визуальный материал: видеоролик «Правые ребята» (решение Советского районного суда г. Новосибирска Новосибирской области от 28.05.2014);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2424.</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2425.</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2426.</w:t>
            </w:r>
          </w:p>
        </w:tc>
        <w:tc>
          <w:tcPr>
            <w:tcW w:w="1269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2427.</w:t>
            </w:r>
          </w:p>
        </w:tc>
        <w:tc>
          <w:tcPr>
            <w:tcW w:w="1269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2428.</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2429.</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Cайт www.rusplatforma.org. (решение Ленинского районного суда г. Ставрополя от 13.06.2013);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2430.</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2431.</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2432.</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2433.</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2434.</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2435.</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2436.</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2437.</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2438.</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lastRenderedPageBreak/>
              <w:t>2439.</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2440.</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2441.</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2442.</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2443.</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2444.</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Исключен (определения Судебной коллегии по гражданским делам Курского областного суда от 22.12.2014 и от 14.01.2015);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2445.</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2446.</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2447.</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2448.</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2449.</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2450.</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Видеоматериал «Звон мечей (Салил Саварим)» (решение Минераловодского городского суда Ставропольского края от 15.07.2014);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2451.</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2452.</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2453.</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2454.</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2455.</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2456.</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2457.</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Аудиозапись текста песни «Не покупайте у чурок» музыкальной группы «Коловрат» (решение Гиагинского районного суда Республики Адыгея от 10.07.2014);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2458.</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2459.</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lastRenderedPageBreak/>
              <w:t>2460.</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2461.</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под названием «Приговор лидерам «Славянского союза» на Сахалине» (решение Южно-Сахалинского городского суда от 18.06.2014);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2462.</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2463.</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2464.</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2465.</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«Коловрат – Россия для Русских», продолжительностью 1 минута 29 секунд (решение Заводского районного суда г. Орла от 07.07.2014);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2466.</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«Коловрат – Московские бритоголовые», продолжительностью 2 минуты 28 секунд (решение Заводского районного суда г. Орла от 07.07.2014);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2467.</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«Русский, очнись!!», продолжительностью 4 минуты 20 секунд (решение Заводского районного суда г. Орла от 07.07.2014);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2468.</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2469.</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2470.</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2471.</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2472.</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2473.</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2474.</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Листовка «Подари себе будущее!»; листовка-стикер «Мне плевать на всех, живу где хочу» (решение Люблинского районного суда г. Москвы от 23.07.2014);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2475.</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2476.</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2477.</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2478.</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2479.</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Видеоматериал «Русский муджахид» (решение Орджоникидзевского районного суда г. Магнитогорска Челябинской области от 17.07.2014);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2480.</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 Интернет-сайт www.kavkaznews.overblog.com (решение Красноармейского районного суда г. Волгограда от 28.07.2014);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lastRenderedPageBreak/>
              <w:t>2481.</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2482.</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2483.</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2484.</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2485.</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2486.</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2487.</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2488.</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Интернет-ресурс, расположенный по адресу: http://al-wayi.org/ (решение Ленинского районного суда г. Кирова от 28.07.2014);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2489.</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2490.</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2491.</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2492.</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2493.</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2494.</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2495.</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Сайт abusalima770.blogspot.de (решение Кочубеевского районного суда Ставропольского края от 01.08.2014);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2496.</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2497.</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2498.</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2499.</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lastRenderedPageBreak/>
              <w:t>2500.</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2501.</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2502.</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2503.</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2504.</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2505.</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 интернет-страница vk.com/id212355975 (решение Пятигорского городского суда Ставропольского края от 07.08.2014);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2506.</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2507.</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 интернет-страница vk.com/shamtoday (решение Пятигорского городского суда Ставропольского края от 07.08.2014);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2508.</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Интернет-страница http://vk.com/romansyvun (решение Пятигорского городского суда Ставропольского края от 07.08.2014);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2509.</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Брошюра «Свидѣтельство IСУСЪ-ХРИСТОВО» издательства www.svetoch.org (решение Свердловского районного суда г. Белгорода от 19.08.2014);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2510.</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2511.</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 интернет страница https://vk.com/hitler_public (решение Пятигорского городского суда Ставропольского края от 04.08.2014);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2512.</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2513.</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2514.</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2515.</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2516.</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2517.</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Информация, размещенная на странице сайта в сети Интернет http://vk.com/club41460737 (решение Труновского районного суда Ставропольского края от 17.07.2014);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2518.</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2519.</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2520.</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2521.</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2522.</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Брошюра «Ку Клукс Клан: Белое движение в США» - М.: Фэри – В.2001» (решение Южно-Сахалинского городского суда Сахалинской области от 13.06.2013);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2523.</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2524.</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Брошюра «Традиция и раса» Юлиус Эвола. Новгород. «Толерантность». 2007 (решение Южно-Сахалинского городского суда Сахалинской области от 02.07.2013);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lastRenderedPageBreak/>
              <w:t>2525.</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2526.</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2527.</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2528.</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2529.</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2530.</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2531.</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2532.</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2533.</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 xml:space="preserve">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w:t>
            </w:r>
            <w:r w:rsidRPr="00C07C76">
              <w:rPr>
                <w:rFonts w:ascii="inherit" w:eastAsia="Times New Roman" w:hAnsi="inherit" w:cs="Times New Roman"/>
                <w:color w:val="333E48"/>
                <w:sz w:val="24"/>
                <w:szCs w:val="24"/>
                <w:lang w:eastAsia="ru-RU"/>
              </w:rPr>
              <w:lastRenderedPageBreak/>
              <w:t>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lastRenderedPageBreak/>
              <w:t>2534.</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2535.</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2536.</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2537.</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Статья «Хунвэйбины» Кремля», опубликованная в газете «Своими именами» № 24 (143) от 11 июня 2013 года (решение Басманного районного суда г. Москвы от 20.08.2014);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2538.</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2539.</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2540.</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2541.</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Интернет-сайты http://vk.com/id237858229 и http://vk.com/stjal (решение Кировского районного суда г. Астрахани от 23.09.2014);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2542.</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2543.</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2544.</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Видеофайл с названием «1» (URL-адрес: http:vk.com/id6641584, социальная сеть «В Контакте») (решение Саровского городского суда Нижегородской области от 04.08.2014);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2545.</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2546.</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2547.</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2548.</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2549.</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2550.</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2551.</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2552.</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2553.</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2554.</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2555.</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 xml:space="preserve">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w:t>
            </w:r>
            <w:r w:rsidRPr="00C07C76">
              <w:rPr>
                <w:rFonts w:ascii="inherit" w:eastAsia="Times New Roman" w:hAnsi="inherit" w:cs="Times New Roman"/>
                <w:color w:val="333E48"/>
                <w:sz w:val="24"/>
                <w:szCs w:val="24"/>
                <w:lang w:eastAsia="ru-RU"/>
              </w:rPr>
              <w:lastRenderedPageBreak/>
              <w:t>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lastRenderedPageBreak/>
              <w:t>2556.</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2557.</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2558.</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2559.</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2560.</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2561.</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2562.</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2563.</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2564.</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2565.</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2566.</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Видеофайл: «!!!Слава РУСИ!!» (vk.com/video38202959137257429), продолжительностью 2 минуты 22 секунды (решение Советского районного суда г. Орла от 16.09.2014);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2567.</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2568.</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2569.</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 интернет-страница http://vk.com/povijest (решение Невинномысского городского суда Ставропольского края от 18.09.2014);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2570.</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2571.</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 xml:space="preserve">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w:t>
            </w:r>
            <w:r w:rsidRPr="00C07C76">
              <w:rPr>
                <w:rFonts w:ascii="inherit" w:eastAsia="Times New Roman" w:hAnsi="inherit" w:cs="Times New Roman"/>
                <w:color w:val="333E48"/>
                <w:sz w:val="24"/>
                <w:szCs w:val="24"/>
                <w:lang w:eastAsia="ru-RU"/>
              </w:rPr>
              <w:lastRenderedPageBreak/>
              <w:t>разъяснение некоторых вопросов» (решение Черкесского городского суда Карачаево-Черкесской Республики от 24.07.2014);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lastRenderedPageBreak/>
              <w:t>2572.</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Книга Марцинкевича М.С. «Реструкт! Книга Максима Тесака» 2012 – 511с. (решение Чертановского районного суда г. Москвы от 28.10.2014);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2573.</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Зеркало сайта «Кавказ-Центр» в Твиттере с адресом http://twitter.com/kavkazcentercom (решение Заводского районного суда г. Грозного Чеченской Республики от 09.10.2014);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2574.</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Интернет-ресурс (сайт) с адресом: http://twitter.com/HalilovMansur/ (решение Заводского районного суда г. Грозного Чеченской Республики от 09.10.2014);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2575.</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Интернет-ресурс (сайт) с адресом: http://islamskiyemiratkavkaz.blogspot.ru/ (решение Заводского районного суда г. Грозного Чеченской Республики от 09.10.2014);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2576.</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под названием «На пророческом пути» продолжительностью 36 минут 07 секунд (решение Октябрьского районного суда г. Ставрополя от 18.09.2014);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2577.</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Интернет-ресурс http://www.vedi-ra.info/dopinfo/index.php?20130911 (решение Электростальского городского суда Московской области от 23.10.2014);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2578.</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Сайт http://sodiqlar.info (решение Ленинского районного суда г. Ставрополя от 16.10.2014);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2579.</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2580.</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2581.</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2582.</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2583.</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2584.</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2585.</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2586.</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2587.</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2588.</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2589.</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2590.</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2591.</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Видеофайлы «Скины.flv» и «Белые войны. mp4» (решение Болховского районного суда Орловской области от 14.10.2014);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2592.</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 xml:space="preserve">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w:t>
            </w:r>
            <w:r w:rsidRPr="00C07C76">
              <w:rPr>
                <w:rFonts w:ascii="inherit" w:eastAsia="Times New Roman" w:hAnsi="inherit" w:cs="Times New Roman"/>
                <w:color w:val="333E48"/>
                <w:sz w:val="24"/>
                <w:szCs w:val="24"/>
                <w:lang w:eastAsia="ru-RU"/>
              </w:rPr>
              <w:lastRenderedPageBreak/>
              <w:t>Краснодарского края от 03.02.2014 и определение Анапского городского суда Краснодарского края от 03.10.2014);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lastRenderedPageBreak/>
              <w:t>2593.</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2594.</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Видеоматериалы</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с</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названиями</w:t>
            </w:r>
            <w:r w:rsidRPr="00C07C76">
              <w:rPr>
                <w:rFonts w:ascii="inherit" w:eastAsia="Times New Roman" w:hAnsi="inherit" w:cs="Times New Roman"/>
                <w:color w:val="333E48"/>
                <w:sz w:val="24"/>
                <w:szCs w:val="24"/>
                <w:lang w:val="en-US" w:eastAsia="ru-RU"/>
              </w:rPr>
              <w:t xml:space="preserve"> «Hizb ut-Tahrirʼs worldwide efforts towards the re-establishment of the Islamic State. The Call for Islam. The Ummahʼs vision. 2010 - 2012», «</w:t>
            </w:r>
            <w:r w:rsidRPr="00C07C76">
              <w:rPr>
                <w:rFonts w:ascii="inherit" w:eastAsia="Times New Roman" w:hAnsi="inherit" w:cs="Times New Roman"/>
                <w:color w:val="333E48"/>
                <w:sz w:val="24"/>
                <w:szCs w:val="24"/>
                <w:lang w:eastAsia="ru-RU"/>
              </w:rPr>
              <w:t>Митинг</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в</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Казани</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2595.</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2596.</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2597.</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2598.</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2599.</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2600.</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2601.</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2602.</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2603.</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2604.</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2605.</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2606.</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2607.</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2608.</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2609.</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2610.</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2611.</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lastRenderedPageBreak/>
              <w:t>2612.</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Аудиокомпозиция «Нигеры на снегу» - Валерий Шунт (решение Первореченского районного суда г. Владивостока от 28.10.2014).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2613.</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2614.</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C07C76">
              <w:rPr>
                <w:rFonts w:ascii="inherit" w:eastAsia="Times New Roman" w:hAnsi="inherit" w:cs="Times New Roman"/>
                <w:color w:val="333E48"/>
                <w:sz w:val="24"/>
                <w:szCs w:val="24"/>
                <w:lang w:eastAsia="ru-RU"/>
              </w:rPr>
              <w:t> </w:t>
            </w:r>
            <w:r w:rsidRPr="00C07C76">
              <w:rPr>
                <w:rFonts w:ascii="inherit" w:eastAsia="Times New Roman" w:hAnsi="inherit" w:cs="Times New Roman"/>
                <w:color w:val="333E48"/>
                <w:sz w:val="24"/>
                <w:szCs w:val="24"/>
                <w:lang w:eastAsia="ru-RU"/>
              </w:rPr>
              <w:t>201557412 166359605 под названием «Нашид, посвященный Саиду Абу Сааду» (решение Черкесского городского суда Карачаево-Черкесской Республики от 24.07.2014);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2615.</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2616.</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2617.</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2618.</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2619.</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2620.</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2621.</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2622.</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2623.</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2624.</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2625.</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2626.</w:t>
            </w:r>
          </w:p>
        </w:tc>
        <w:tc>
          <w:tcPr>
            <w:tcW w:w="26033"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2627.</w:t>
            </w:r>
          </w:p>
        </w:tc>
        <w:tc>
          <w:tcPr>
            <w:tcW w:w="26033"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2628.</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2629.</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w:t>
            </w:r>
            <w:r w:rsidRPr="00C07C76">
              <w:rPr>
                <w:rFonts w:ascii="inherit" w:eastAsia="Times New Roman" w:hAnsi="inherit" w:cs="Times New Roman"/>
                <w:color w:val="333E48"/>
                <w:sz w:val="24"/>
                <w:szCs w:val="24"/>
                <w:lang w:eastAsia="ru-RU"/>
              </w:rPr>
              <w:lastRenderedPageBreak/>
              <w:t>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lastRenderedPageBreak/>
              <w:t>2630.</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2631.</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Информация, размещенная на Интернет-ресурсе http://stan50-50.livejournal.com/ 7266667.html (решение Шпаковского районного суда Ставропольского края от 21.11.2014);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2632.</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Печатное издание «Учимся в школе теократического служения» (решение Старооскольского городского суда Белгородской области от 27.11.2014);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2633.</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2634.</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2635.</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2636.</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2637.</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2638.</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2639.</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Статья Бориса Стомахина «Untermenschen», размещенная на интернет-сайт http://sopritivlenie.marsho.net (решение Останкинского районного суда г. Москвы от 23.09.2013);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2640.</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2641.</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2642.</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2643.</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Видеоролики (видеоматериалы) с названиями: «Русским сетевым поцреотам с любовью» (решение Первомайского районного суда г. Новосибирска от 10.12.2014);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2644.</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2645.</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w:t>
            </w:r>
            <w:r w:rsidRPr="00C07C76">
              <w:rPr>
                <w:rFonts w:ascii="inherit" w:eastAsia="Times New Roman" w:hAnsi="inherit" w:cs="Times New Roman"/>
                <w:color w:val="333E48"/>
                <w:sz w:val="24"/>
                <w:szCs w:val="24"/>
                <w:lang w:eastAsia="ru-RU"/>
              </w:rPr>
              <w:lastRenderedPageBreak/>
              <w:t>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lastRenderedPageBreak/>
              <w:t>2646.</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2647.</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2648.</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2649.</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Интернет-ресурс «Jabhat al-nusra», расположенный по адресу: http://usudusham.com/ (решение Центрального районного суда г. Волгограда от 01.09.2014);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2650.</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2651.</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2652.</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2653.</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2654.</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2655.</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2656.</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2657.</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2658.</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2659.</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2660.</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2661.</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Книги В.С. Шумского «Страшен гитлеризм, но сионизм страшнее»-М.: «Русская Правда», 1999-80 стр. (решение Зюзинского районного суда г. Москвы от 28.08.2013);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2662.</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2663.</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2664.</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 xml:space="preserve">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w:t>
            </w:r>
            <w:r w:rsidRPr="00C07C76">
              <w:rPr>
                <w:rFonts w:ascii="inherit" w:eastAsia="Times New Roman" w:hAnsi="inherit" w:cs="Times New Roman"/>
                <w:color w:val="333E48"/>
                <w:sz w:val="24"/>
                <w:szCs w:val="24"/>
                <w:lang w:eastAsia="ru-RU"/>
              </w:rPr>
              <w:lastRenderedPageBreak/>
              <w:t>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2013 года на интернет-сайте информационного агентства «News29.ru» по электронному адресу www.news29.ru (решение Ломоносовского районного суда г. Архангельска от 24.09.2014);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lastRenderedPageBreak/>
              <w:t>2665.</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2666.</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2667.</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2668.</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2669.</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2670.</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Книга «Никола Королев. Библия Скинхеда II», размещенная на сайте в сети Интернет (решение Левобережного районного суда города Липецка от 22.10.2014);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2671.</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2672.</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2673.</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2674.</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Видеофайл: «Россия-для русских» (vk.com/video38202959_136799554), продолжительностью 50 секунд (решение Советского районного суда г. Орла от 07.10.2014);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2675.</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2676.</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2677.</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2678.</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2679.</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2680.</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lastRenderedPageBreak/>
              <w:t>2681.</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2682.</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2683.</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2684.</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2685.</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2686.</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2687.</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2688.</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2689.</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Стихотворение - «Вставай русский народ...», размещенное в социальной сети «В Контакте» (решение Ейского городского суда Краснодарского края от 23.12.2014).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2690.</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 журнал «Ведический Культ Ра», выпуск 2 (заочное решение Октябрьского районного суда г. Краснодара от 04.12.2014);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2691.</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 журнал «Ведическая культура», выпуск 2, июнь 2004 г. (заочное решение Октябрьского районного суда г. Краснодара от 04.12.2014);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2692.</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2693.</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2694.</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2695.</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2696.</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2697.</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2698.</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2699.</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2700.</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w:t>
            </w:r>
            <w:r w:rsidRPr="00C07C76">
              <w:rPr>
                <w:rFonts w:ascii="inherit" w:eastAsia="Times New Roman" w:hAnsi="inherit" w:cs="Times New Roman"/>
                <w:color w:val="333E48"/>
                <w:sz w:val="24"/>
                <w:szCs w:val="24"/>
                <w:lang w:eastAsia="ru-RU"/>
              </w:rPr>
              <w:lastRenderedPageBreak/>
              <w:t>(http://vk.com/video88316065_165327017),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lastRenderedPageBreak/>
              <w:t>2701.</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2702.</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2703.</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2704.</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2705.</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2706.</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2707.</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2708.</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2709.</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2710.</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2711.</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2712.</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2713.</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2714.</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Информация, размещенная на странице http:vk.com/public43584297 (решение Вологодского городского суда Вологодской области от 11.12.2014);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2715.</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2716.</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lastRenderedPageBreak/>
              <w:t>2717.</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2718.</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2719.</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2720.</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2721.</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2722.</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2723.</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Книга Миронова Б.С. «Русские Последний рубеж». – М. . : Алгоритм, 2013. – 496 с. (решение Замоскворецкого районного суда города Москвы от 12.12.2014);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2724.</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Книга Миронова Б.С. «Битва с игом иудейским». – М. . : Алгоритм, 2014. – 480 с. (решение Замоскворецкого районного суда города Москвы от 12.12.2014);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2725.</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2726.</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2727.</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2728.</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2729.</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Печатный материал – листовка под названием «Выбери открыто!» (решение Ялуторовского районного суда Тюменской области от 20.01.2015);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2730.</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2731.</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2732.</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2733.</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2734.</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2735.</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2736.</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lastRenderedPageBreak/>
              <w:t>2737.</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2738.</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2739.</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2740.</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2741.</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2742.</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2743.</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Стихотворение Маслова И.А. «Скины» размещенное на сайте http://style.emoolive.ru/~Nitsanger/?show=theme&amp;id=66683 (решение Октябрьского районного суда г. Барнаула от 15.01.2015);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2744.</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2745.</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2746.</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2747.</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2748.</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2749.</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2750.</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2751.</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2752.</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2753.</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2754.</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2755.</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2756.</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2757.</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lastRenderedPageBreak/>
              <w:t>2758.</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2759.</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2760.</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2761.</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2762.</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2763.</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2764.</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2765.</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2766.</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2767.</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2768.</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2769.</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2770.</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2771.</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2772.</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2773.</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C07C76">
              <w:rPr>
                <w:rFonts w:ascii="inherit" w:eastAsia="Times New Roman" w:hAnsi="inherit" w:cs="Times New Roman"/>
                <w:color w:val="333E48"/>
                <w:sz w:val="24"/>
                <w:szCs w:val="24"/>
                <w:lang w:val="en-US" w:eastAsia="ru-RU"/>
              </w:rPr>
              <w:t>S</w:t>
            </w:r>
            <w:r w:rsidRPr="00C07C76">
              <w:rPr>
                <w:rFonts w:ascii="inherit" w:eastAsia="Times New Roman" w:hAnsi="inherit" w:cs="Times New Roman"/>
                <w:color w:val="333E48"/>
                <w:sz w:val="24"/>
                <w:szCs w:val="24"/>
                <w:lang w:eastAsia="ru-RU"/>
              </w:rPr>
              <w:t>ӧ</w:t>
            </w:r>
            <w:r w:rsidRPr="00C07C76">
              <w:rPr>
                <w:rFonts w:ascii="inherit" w:eastAsia="Times New Roman" w:hAnsi="inherit" w:cs="Times New Roman"/>
                <w:color w:val="333E48"/>
                <w:sz w:val="24"/>
                <w:szCs w:val="24"/>
                <w:lang w:val="en-US" w:eastAsia="ru-RU"/>
              </w:rPr>
              <w:t>zler Publications S</w:t>
            </w:r>
            <w:r w:rsidRPr="00C07C76">
              <w:rPr>
                <w:rFonts w:ascii="inherit" w:eastAsia="Times New Roman" w:hAnsi="inherit" w:cs="Times New Roman"/>
                <w:color w:val="333E48"/>
                <w:sz w:val="24"/>
                <w:szCs w:val="24"/>
                <w:lang w:eastAsia="ru-RU"/>
              </w:rPr>
              <w:t>ӧ</w:t>
            </w:r>
            <w:r w:rsidRPr="00C07C76">
              <w:rPr>
                <w:rFonts w:ascii="inherit" w:eastAsia="Times New Roman" w:hAnsi="inherit" w:cs="Times New Roman"/>
                <w:color w:val="333E48"/>
                <w:sz w:val="24"/>
                <w:szCs w:val="24"/>
                <w:lang w:val="en-US" w:eastAsia="ru-RU"/>
              </w:rPr>
              <w:t>zler Neşriyat San ve Tic. A.Ş., 2012; «</w:t>
            </w:r>
            <w:r w:rsidRPr="00C07C76">
              <w:rPr>
                <w:rFonts w:ascii="inherit" w:eastAsia="Times New Roman" w:hAnsi="inherit" w:cs="Times New Roman"/>
                <w:color w:val="333E48"/>
                <w:sz w:val="24"/>
                <w:szCs w:val="24"/>
                <w:lang w:eastAsia="ru-RU"/>
              </w:rPr>
              <w:t>Сияние</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2774.</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2775.</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Книга Александра Селянинова «Евреи в России» (- М.: «Витязь», 2000. – 144 с.) (решение Нагатинского районного суда города Москвы от 21.01.2015);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2776.</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 xml:space="preserve">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w:t>
            </w:r>
            <w:r w:rsidRPr="00C07C76">
              <w:rPr>
                <w:rFonts w:ascii="inherit" w:eastAsia="Times New Roman" w:hAnsi="inherit" w:cs="Times New Roman"/>
                <w:color w:val="333E48"/>
                <w:sz w:val="24"/>
                <w:szCs w:val="24"/>
                <w:lang w:eastAsia="ru-RU"/>
              </w:rPr>
              <w:lastRenderedPageBreak/>
              <w:t>Абаканского городского суда Республики Хакасия от 12.02.2015);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lastRenderedPageBreak/>
              <w:t>2777.</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2778.</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2779.</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2780.</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2781.</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2782.</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2783.</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2784.</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2785.</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2786.</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Комментарии, размещенные по адресу www.youtube.come/all_comments?v=Au8x0DN6pwY (решение Тверского районного суда города Москвы от 23.05.2014);</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2787.</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2788.</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Сайт сети Интернет http://dmitrilove.my1.ru (решение Енисейского районного суда Красноярского края от 26.02.2015);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2789.</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2790.</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Видеоматериал «Белые воины», размещенный по адресу: http://vk.com/videol 1590197_165469823) (решение Советского районного суда г. Орла от 11.02.2015);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2791.</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2792.</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Визуальный материал: «Русский бунт Спб» (решение Заельцовского районного суда г. Новосибирска от 26.01.2015);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2793.</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2794.</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2795.</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2796.</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2797.</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Аудиозапись под названием «Скинхед», исполнитель «Коррозия Металла» (решение Первомайского районного суда г. Владивостока от 21.01.2015);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2798.</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lastRenderedPageBreak/>
              <w:t>2799.</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2800.</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2801.</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материал-листовка «Политика России - ХУЦПА» (решение Ленинского районного суда г. Чебоксары от 02.02.2015);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2802.</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2803.</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2804.</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2805.</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2806.</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2807.</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2808.</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2809.</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2810.</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2811.</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 xml:space="preserve">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w:t>
            </w:r>
            <w:r w:rsidRPr="00C07C76">
              <w:rPr>
                <w:rFonts w:ascii="inherit" w:eastAsia="Times New Roman" w:hAnsi="inherit" w:cs="Times New Roman"/>
                <w:color w:val="333E48"/>
                <w:sz w:val="24"/>
                <w:szCs w:val="24"/>
                <w:lang w:eastAsia="ru-RU"/>
              </w:rPr>
              <w:lastRenderedPageBreak/>
              <w:t>«2Rzb641K5zw»;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lastRenderedPageBreak/>
              <w:t>2812.</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2813.</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 видеоролик «Скинхеды порезали шавку» (решение Северского городского суда Томской области от 16.03.2015);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2814.</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 видеоролик «Бей ментов по е*алу» (решение Северского городского суда Томской области от 13.03.2015);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2815.</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2816.</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2817.</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2818.</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2819.</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2820.</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2821.</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2822.</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2823.</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val="en-US" w:eastAsia="ru-RU"/>
              </w:rPr>
            </w:pPr>
            <w:r w:rsidRPr="00C07C76">
              <w:rPr>
                <w:rFonts w:ascii="inherit" w:eastAsia="Times New Roman" w:hAnsi="inherit" w:cs="Times New Roman"/>
                <w:color w:val="333E48"/>
                <w:sz w:val="24"/>
                <w:szCs w:val="24"/>
                <w:lang w:eastAsia="ru-RU"/>
              </w:rPr>
              <w:t xml:space="preserve">Брошюры: - «Что нужно детям знать о Боге?», изд. 2011. </w:t>
            </w:r>
            <w:r w:rsidRPr="00C07C76">
              <w:rPr>
                <w:rFonts w:ascii="inherit" w:eastAsia="Times New Roman" w:hAnsi="inherit" w:cs="Times New Roman"/>
                <w:color w:val="333E48"/>
                <w:sz w:val="24"/>
                <w:szCs w:val="24"/>
                <w:lang w:val="en-US" w:eastAsia="ru-RU"/>
              </w:rPr>
              <w:t>Watchtower Bible and Tract Society of Pennsylvania 2011 Wachtturm Bidel – und Traktat-Gesellschaft der Zeuger Jehovas. e.V., Selters/Taunus; - «</w:t>
            </w:r>
            <w:r w:rsidRPr="00C07C76">
              <w:rPr>
                <w:rFonts w:ascii="inherit" w:eastAsia="Times New Roman" w:hAnsi="inherit" w:cs="Times New Roman"/>
                <w:color w:val="333E48"/>
                <w:sz w:val="24"/>
                <w:szCs w:val="24"/>
                <w:lang w:eastAsia="ru-RU"/>
              </w:rPr>
              <w:t>Музыка</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Как</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она</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влияет</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на</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вас</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изд</w:t>
            </w:r>
            <w:r w:rsidRPr="00C07C76">
              <w:rPr>
                <w:rFonts w:ascii="inherit" w:eastAsia="Times New Roman" w:hAnsi="inherit" w:cs="Times New Roman"/>
                <w:color w:val="333E48"/>
                <w:sz w:val="24"/>
                <w:szCs w:val="24"/>
                <w:lang w:val="en-US" w:eastAsia="ru-RU"/>
              </w:rPr>
              <w:t>. 2011. Watchtower Bible and Tract Society of Pennsylvania 2011 Wachtturm Bidel – und Traktat-Gesellschaft der Zeuger Jehovas. e.V., Selters/Taunus.; - «</w:t>
            </w:r>
            <w:r w:rsidRPr="00C07C76">
              <w:rPr>
                <w:rFonts w:ascii="inherit" w:eastAsia="Times New Roman" w:hAnsi="inherit" w:cs="Times New Roman"/>
                <w:color w:val="333E48"/>
                <w:sz w:val="24"/>
                <w:szCs w:val="24"/>
                <w:lang w:eastAsia="ru-RU"/>
              </w:rPr>
              <w:t>Терроризм</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В</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чем</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его</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причина</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Когда</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с</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ним</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будет</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покончено</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изд</w:t>
            </w:r>
            <w:r w:rsidRPr="00C07C76">
              <w:rPr>
                <w:rFonts w:ascii="inherit" w:eastAsia="Times New Roman" w:hAnsi="inherit" w:cs="Times New Roman"/>
                <w:color w:val="333E48"/>
                <w:sz w:val="24"/>
                <w:szCs w:val="24"/>
                <w:lang w:val="en-US" w:eastAsia="ru-RU"/>
              </w:rPr>
              <w:t>. 2011. Watcher Bible and Tract Society of Pennsylvania 2011 Wachytturm Bibelund Traktat-Gesellschaft der Zeuger Jehovas, e.V., Selters/Taunus.; - «</w:t>
            </w:r>
            <w:r w:rsidRPr="00C07C76">
              <w:rPr>
                <w:rFonts w:ascii="inherit" w:eastAsia="Times New Roman" w:hAnsi="inherit" w:cs="Times New Roman"/>
                <w:color w:val="333E48"/>
                <w:sz w:val="24"/>
                <w:szCs w:val="24"/>
                <w:lang w:eastAsia="ru-RU"/>
              </w:rPr>
              <w:t>Иисус</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Откуда</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он</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пришел</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Как</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он</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жил</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Почему</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он</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умер</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изд</w:t>
            </w:r>
            <w:r w:rsidRPr="00C07C76">
              <w:rPr>
                <w:rFonts w:ascii="inherit" w:eastAsia="Times New Roman" w:hAnsi="inherit" w:cs="Times New Roman"/>
                <w:color w:val="333E48"/>
                <w:sz w:val="24"/>
                <w:szCs w:val="24"/>
                <w:lang w:val="en-US" w:eastAsia="ru-RU"/>
              </w:rPr>
              <w:t>. 2011. Watchtower Bibel and Tract Society of Pennsylvania 2011 Wachtturm Bibelund Traktat-Gesellschaft der Zeugen Jehovas, e.V., Selters/Taunus.; - «</w:t>
            </w:r>
            <w:r w:rsidRPr="00C07C76">
              <w:rPr>
                <w:rFonts w:ascii="inherit" w:eastAsia="Times New Roman" w:hAnsi="inherit" w:cs="Times New Roman"/>
                <w:color w:val="333E48"/>
                <w:sz w:val="24"/>
                <w:szCs w:val="24"/>
                <w:lang w:eastAsia="ru-RU"/>
              </w:rPr>
              <w:t>Как</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сохранить</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счастье</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в</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браке</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изд</w:t>
            </w:r>
            <w:r w:rsidRPr="00C07C76">
              <w:rPr>
                <w:rFonts w:ascii="inherit" w:eastAsia="Times New Roman" w:hAnsi="inherit" w:cs="Times New Roman"/>
                <w:color w:val="333E48"/>
                <w:sz w:val="24"/>
                <w:szCs w:val="24"/>
                <w:lang w:val="en-US" w:eastAsia="ru-RU"/>
              </w:rPr>
              <w:t>. 2011. Watchtower Bible and Tract Society of Pennsylvania 2011 Wachtturm Bibel-und Traktat-Gesellschaft der Zeuger Jehovas, e.V., Selters/Taunus.; - «</w:t>
            </w:r>
            <w:r w:rsidRPr="00C07C76">
              <w:rPr>
                <w:rFonts w:ascii="inherit" w:eastAsia="Times New Roman" w:hAnsi="inherit" w:cs="Times New Roman"/>
                <w:color w:val="333E48"/>
                <w:sz w:val="24"/>
                <w:szCs w:val="24"/>
                <w:lang w:eastAsia="ru-RU"/>
              </w:rPr>
              <w:t>Духовный</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мир</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Кто</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в</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нем</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обитает</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изд</w:t>
            </w:r>
            <w:r w:rsidRPr="00C07C76">
              <w:rPr>
                <w:rFonts w:ascii="inherit" w:eastAsia="Times New Roman" w:hAnsi="inherit" w:cs="Times New Roman"/>
                <w:color w:val="333E48"/>
                <w:sz w:val="24"/>
                <w:szCs w:val="24"/>
                <w:lang w:val="en-US" w:eastAsia="ru-RU"/>
              </w:rPr>
              <w:t>. 2011. Watchtower Bible and Tract Society of Pennsylvania 2010 Wachtturm Bibel-und Traktat-Gesellschaft der Zeuger Jehovas, e.V., Selters/Taunus.; - «</w:t>
            </w:r>
            <w:r w:rsidRPr="00C07C76">
              <w:rPr>
                <w:rFonts w:ascii="inherit" w:eastAsia="Times New Roman" w:hAnsi="inherit" w:cs="Times New Roman"/>
                <w:color w:val="333E48"/>
                <w:sz w:val="24"/>
                <w:szCs w:val="24"/>
                <w:lang w:eastAsia="ru-RU"/>
              </w:rPr>
              <w:t>Человек</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чудо</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творения</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изд</w:t>
            </w:r>
            <w:r w:rsidRPr="00C07C76">
              <w:rPr>
                <w:rFonts w:ascii="inherit" w:eastAsia="Times New Roman" w:hAnsi="inherit" w:cs="Times New Roman"/>
                <w:color w:val="333E48"/>
                <w:sz w:val="24"/>
                <w:szCs w:val="24"/>
                <w:lang w:val="en-US" w:eastAsia="ru-RU"/>
              </w:rPr>
              <w:t>. 2011. Watchtower Bible and Tract Society of Pennsylvania 2011 Wachtturm Bibel-und Traktat-Gesellschaft der Zeuger Jehovas, e.V., Selters/Taunus.; - «</w:t>
            </w:r>
            <w:r w:rsidRPr="00C07C76">
              <w:rPr>
                <w:rFonts w:ascii="inherit" w:eastAsia="Times New Roman" w:hAnsi="inherit" w:cs="Times New Roman"/>
                <w:color w:val="333E48"/>
                <w:sz w:val="24"/>
                <w:szCs w:val="24"/>
                <w:lang w:eastAsia="ru-RU"/>
              </w:rPr>
              <w:t>Как</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справиться</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с</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потерей</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близкого</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человека</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изд</w:t>
            </w:r>
            <w:r w:rsidRPr="00C07C76">
              <w:rPr>
                <w:rFonts w:ascii="inherit" w:eastAsia="Times New Roman" w:hAnsi="inherit" w:cs="Times New Roman"/>
                <w:color w:val="333E48"/>
                <w:sz w:val="24"/>
                <w:szCs w:val="24"/>
                <w:lang w:val="en-US" w:eastAsia="ru-RU"/>
              </w:rPr>
              <w:t>. 2011. Watchtower Bible and Tract Society of Pennsylvania 2011 Wachtturm Bibel-und Traktat-Gesellschaft der Zeuger Jehovas, e.V., Selters/Taunus (</w:t>
            </w:r>
            <w:r w:rsidRPr="00C07C76">
              <w:rPr>
                <w:rFonts w:ascii="inherit" w:eastAsia="Times New Roman" w:hAnsi="inherit" w:cs="Times New Roman"/>
                <w:color w:val="333E48"/>
                <w:sz w:val="24"/>
                <w:szCs w:val="24"/>
                <w:lang w:eastAsia="ru-RU"/>
              </w:rPr>
              <w:t>решение</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Матвеево</w:t>
            </w:r>
            <w:r w:rsidRPr="00C07C76">
              <w:rPr>
                <w:rFonts w:ascii="inherit" w:eastAsia="Times New Roman" w:hAnsi="inherit" w:cs="Times New Roman"/>
                <w:color w:val="333E48"/>
                <w:sz w:val="24"/>
                <w:szCs w:val="24"/>
                <w:lang w:val="en-US" w:eastAsia="ru-RU"/>
              </w:rPr>
              <w:t>-</w:t>
            </w:r>
            <w:r w:rsidRPr="00C07C76">
              <w:rPr>
                <w:rFonts w:ascii="inherit" w:eastAsia="Times New Roman" w:hAnsi="inherit" w:cs="Times New Roman"/>
                <w:color w:val="333E48"/>
                <w:sz w:val="24"/>
                <w:szCs w:val="24"/>
                <w:lang w:eastAsia="ru-RU"/>
              </w:rPr>
              <w:t>Курганского</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районного</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суда</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Ростовской</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области</w:t>
            </w:r>
            <w:r w:rsidRPr="00C07C76">
              <w:rPr>
                <w:rFonts w:ascii="inherit" w:eastAsia="Times New Roman" w:hAnsi="inherit" w:cs="Times New Roman"/>
                <w:color w:val="333E48"/>
                <w:sz w:val="24"/>
                <w:szCs w:val="24"/>
                <w:lang w:val="en-US" w:eastAsia="ru-RU"/>
              </w:rPr>
              <w:t xml:space="preserve"> </w:t>
            </w:r>
            <w:r w:rsidRPr="00C07C76">
              <w:rPr>
                <w:rFonts w:ascii="inherit" w:eastAsia="Times New Roman" w:hAnsi="inherit" w:cs="Times New Roman"/>
                <w:color w:val="333E48"/>
                <w:sz w:val="24"/>
                <w:szCs w:val="24"/>
                <w:lang w:eastAsia="ru-RU"/>
              </w:rPr>
              <w:t>от</w:t>
            </w:r>
            <w:r w:rsidRPr="00C07C76">
              <w:rPr>
                <w:rFonts w:ascii="inherit" w:eastAsia="Times New Roman" w:hAnsi="inherit" w:cs="Times New Roman"/>
                <w:color w:val="333E48"/>
                <w:sz w:val="24"/>
                <w:szCs w:val="24"/>
                <w:lang w:val="en-US" w:eastAsia="ru-RU"/>
              </w:rPr>
              <w:t xml:space="preserve"> 29.09.2014);</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val="en-US"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2824.</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2825.</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2826.</w:t>
            </w:r>
          </w:p>
        </w:tc>
        <w:tc>
          <w:tcPr>
            <w:tcW w:w="2568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1"/>
        </w:trPr>
        <w:tc>
          <w:tcPr>
            <w:tcW w:w="84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2827.</w:t>
            </w:r>
          </w:p>
        </w:tc>
        <w:tc>
          <w:tcPr>
            <w:tcW w:w="25688"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Книга Белоглазова Н.В. «Еврейство и Россия. Краткий исторический очерк» (решение Басманного районного суда города Москвы от 18.02.2015);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2"/>
          <w:wAfter w:w="14504" w:type="dxa"/>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2828.</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2"/>
          <w:wAfter w:w="14504" w:type="dxa"/>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2829.</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2"/>
          <w:wAfter w:w="14504" w:type="dxa"/>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lastRenderedPageBreak/>
              <w:t>2830.</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Интернет-сайт http://www.ru.nurrehberi.com/erisale/munacat_ru/#/2 (решение Ново-Савиновского районного суда г. Казани от 01.04.2015);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2"/>
          <w:wAfter w:w="14504" w:type="dxa"/>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2831.</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2"/>
          <w:wAfter w:w="14504" w:type="dxa"/>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2832.</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2"/>
          <w:wAfter w:w="14504" w:type="dxa"/>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2833.</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2"/>
          <w:wAfter w:w="14504" w:type="dxa"/>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2834.</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2"/>
          <w:wAfter w:w="14504" w:type="dxa"/>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2835.</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Аудиозапись под названием «Смерть цунарэфам» исполнитель Коррозия металла (решение Первомайского районного суда г. Владивостока от 23.01.2015);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2"/>
          <w:wAfter w:w="14504" w:type="dxa"/>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2836.</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2"/>
          <w:wAfter w:w="14504" w:type="dxa"/>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2837.</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Брошюра «Праведная семья» на 18 страницах, автор и издательство не указаны (решение Тетюшского районного суда Республики Татарстан от 07.04.2015);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2"/>
          <w:wAfter w:w="14504" w:type="dxa"/>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2838.</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2"/>
          <w:wAfter w:w="14504" w:type="dxa"/>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2839.</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2"/>
          <w:wAfter w:w="14504" w:type="dxa"/>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2840.</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2"/>
          <w:wAfter w:w="14504" w:type="dxa"/>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2841.</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 xml:space="preserve">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w:t>
            </w:r>
            <w:r w:rsidRPr="00C07C76">
              <w:rPr>
                <w:rFonts w:ascii="inherit" w:eastAsia="Times New Roman" w:hAnsi="inherit" w:cs="Times New Roman"/>
                <w:color w:val="333E48"/>
                <w:sz w:val="24"/>
                <w:szCs w:val="24"/>
                <w:lang w:eastAsia="ru-RU"/>
              </w:rPr>
              <w:lastRenderedPageBreak/>
              <w:t>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2"/>
          <w:wAfter w:w="14504" w:type="dxa"/>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lastRenderedPageBreak/>
              <w:t>2842.</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2"/>
          <w:wAfter w:w="14504" w:type="dxa"/>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2843.</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2"/>
          <w:wAfter w:w="14504" w:type="dxa"/>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2844.</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2"/>
          <w:wAfter w:w="14504" w:type="dxa"/>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2845.</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Информационный материал – видеоролик «NEX company – Толерантная Россия» (решение Северского городского суда Томской области от 23.03.2015);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2"/>
          <w:wAfter w:w="14504" w:type="dxa"/>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2846.</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2"/>
          <w:wAfter w:w="14504" w:type="dxa"/>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2847.</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2"/>
          <w:wAfter w:w="14504" w:type="dxa"/>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2848.</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2"/>
          <w:wAfter w:w="14504" w:type="dxa"/>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2849.</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2"/>
          <w:wAfter w:w="14504" w:type="dxa"/>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2850.</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2"/>
          <w:wAfter w:w="14504" w:type="dxa"/>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2851.</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2"/>
          <w:wAfter w:w="14504" w:type="dxa"/>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2852.</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Книга Са'ида бин али бин Уахф апь-Кахтани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2"/>
          <w:wAfter w:w="14504" w:type="dxa"/>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2853.</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2"/>
          <w:wAfter w:w="14504" w:type="dxa"/>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2854.</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«Самоубийство белой расы» (решение Северного районного суда г. Орла от 31.03.2015);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2"/>
          <w:wAfter w:w="14504" w:type="dxa"/>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lastRenderedPageBreak/>
              <w:t>2855.</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2"/>
          <w:wAfter w:w="14504" w:type="dxa"/>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2856.</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2"/>
          <w:wAfter w:w="14504" w:type="dxa"/>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2857.</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2"/>
          <w:wAfter w:w="14504" w:type="dxa"/>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2858.</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r w:rsidR="00C07C76" w:rsidRPr="00C07C76" w:rsidTr="00C07C76">
        <w:trPr>
          <w:gridAfter w:val="2"/>
          <w:wAfter w:w="14504" w:type="dxa"/>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2859.</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r w:rsidRPr="00C07C76">
              <w:rPr>
                <w:rFonts w:ascii="inherit" w:eastAsia="Times New Roman" w:hAnsi="inherit" w:cs="Times New Roman"/>
                <w:color w:val="333E48"/>
                <w:sz w:val="24"/>
                <w:szCs w:val="24"/>
                <w:lang w:eastAsia="ru-RU"/>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7C76" w:rsidRPr="00C07C76" w:rsidRDefault="00C07C76" w:rsidP="00C07C76">
            <w:pPr>
              <w:spacing w:after="0" w:line="240" w:lineRule="auto"/>
              <w:rPr>
                <w:rFonts w:ascii="inherit" w:eastAsia="Times New Roman" w:hAnsi="inherit" w:cs="Times New Roman"/>
                <w:color w:val="333E48"/>
                <w:sz w:val="24"/>
                <w:szCs w:val="24"/>
                <w:lang w:eastAsia="ru-RU"/>
              </w:rPr>
            </w:pPr>
          </w:p>
        </w:tc>
      </w:tr>
    </w:tbl>
    <w:p w:rsidR="00AA6BFF" w:rsidRDefault="00AA6BFF" w:rsidP="00AA6BFF">
      <w:pPr>
        <w:ind w:left="-993" w:right="1275" w:firstLine="993"/>
      </w:pPr>
    </w:p>
    <w:sectPr w:rsidR="00AA6BFF" w:rsidSect="00AA6BFF">
      <w:pgSz w:w="11906" w:h="16838"/>
      <w:pgMar w:top="1134" w:right="2125"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2CD"/>
    <w:multiLevelType w:val="multilevel"/>
    <w:tmpl w:val="993C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93DEF"/>
    <w:multiLevelType w:val="multilevel"/>
    <w:tmpl w:val="8660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81BDA"/>
    <w:multiLevelType w:val="multilevel"/>
    <w:tmpl w:val="6392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A08A9"/>
    <w:multiLevelType w:val="multilevel"/>
    <w:tmpl w:val="E66E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50236"/>
    <w:multiLevelType w:val="multilevel"/>
    <w:tmpl w:val="0D7C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55D93"/>
    <w:multiLevelType w:val="multilevel"/>
    <w:tmpl w:val="4210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853D43"/>
    <w:multiLevelType w:val="multilevel"/>
    <w:tmpl w:val="D578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E802BF"/>
    <w:multiLevelType w:val="multilevel"/>
    <w:tmpl w:val="1EEC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045A32"/>
    <w:multiLevelType w:val="multilevel"/>
    <w:tmpl w:val="CE38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8072A4"/>
    <w:multiLevelType w:val="multilevel"/>
    <w:tmpl w:val="995A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1702FE"/>
    <w:multiLevelType w:val="multilevel"/>
    <w:tmpl w:val="DDE2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303BB4"/>
    <w:multiLevelType w:val="multilevel"/>
    <w:tmpl w:val="2D72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D57A7D"/>
    <w:multiLevelType w:val="multilevel"/>
    <w:tmpl w:val="CD90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664B77"/>
    <w:multiLevelType w:val="multilevel"/>
    <w:tmpl w:val="AFA6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D3658B"/>
    <w:multiLevelType w:val="multilevel"/>
    <w:tmpl w:val="9BC6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3E05C1"/>
    <w:multiLevelType w:val="multilevel"/>
    <w:tmpl w:val="CFDA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5A6B05"/>
    <w:multiLevelType w:val="multilevel"/>
    <w:tmpl w:val="C2D4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5472AC"/>
    <w:multiLevelType w:val="multilevel"/>
    <w:tmpl w:val="EE54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1E2A50"/>
    <w:multiLevelType w:val="multilevel"/>
    <w:tmpl w:val="0640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AF085D"/>
    <w:multiLevelType w:val="multilevel"/>
    <w:tmpl w:val="FE44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BD7684"/>
    <w:multiLevelType w:val="multilevel"/>
    <w:tmpl w:val="F4FC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20"/>
  </w:num>
  <w:num w:numId="4">
    <w:abstractNumId w:val="17"/>
  </w:num>
  <w:num w:numId="5">
    <w:abstractNumId w:val="10"/>
  </w:num>
  <w:num w:numId="6">
    <w:abstractNumId w:val="8"/>
  </w:num>
  <w:num w:numId="7">
    <w:abstractNumId w:val="15"/>
  </w:num>
  <w:num w:numId="8">
    <w:abstractNumId w:val="3"/>
  </w:num>
  <w:num w:numId="9">
    <w:abstractNumId w:val="6"/>
  </w:num>
  <w:num w:numId="10">
    <w:abstractNumId w:val="7"/>
  </w:num>
  <w:num w:numId="11">
    <w:abstractNumId w:val="13"/>
  </w:num>
  <w:num w:numId="12">
    <w:abstractNumId w:val="11"/>
  </w:num>
  <w:num w:numId="13">
    <w:abstractNumId w:val="19"/>
  </w:num>
  <w:num w:numId="14">
    <w:abstractNumId w:val="12"/>
  </w:num>
  <w:num w:numId="15">
    <w:abstractNumId w:val="9"/>
  </w:num>
  <w:num w:numId="16">
    <w:abstractNumId w:val="14"/>
  </w:num>
  <w:num w:numId="17">
    <w:abstractNumId w:val="5"/>
  </w:num>
  <w:num w:numId="18">
    <w:abstractNumId w:val="18"/>
  </w:num>
  <w:num w:numId="19">
    <w:abstractNumId w:val="0"/>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BFF"/>
    <w:rsid w:val="00AA6BFF"/>
    <w:rsid w:val="00AE7AA2"/>
    <w:rsid w:val="00B90376"/>
    <w:rsid w:val="00C07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A6B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A6B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6B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A6BFF"/>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AA6BFF"/>
  </w:style>
  <w:style w:type="character" w:styleId="a3">
    <w:name w:val="Hyperlink"/>
    <w:basedOn w:val="a0"/>
    <w:uiPriority w:val="99"/>
    <w:semiHidden/>
    <w:unhideWhenUsed/>
    <w:rsid w:val="00AA6BFF"/>
    <w:rPr>
      <w:color w:val="0000FF"/>
      <w:u w:val="single"/>
    </w:rPr>
  </w:style>
  <w:style w:type="character" w:styleId="a4">
    <w:name w:val="FollowedHyperlink"/>
    <w:basedOn w:val="a0"/>
    <w:uiPriority w:val="99"/>
    <w:semiHidden/>
    <w:unhideWhenUsed/>
    <w:rsid w:val="00AA6BFF"/>
    <w:rPr>
      <w:color w:val="800080"/>
      <w:u w:val="single"/>
    </w:rPr>
  </w:style>
  <w:style w:type="paragraph" w:styleId="a5">
    <w:name w:val="Normal (Web)"/>
    <w:basedOn w:val="a"/>
    <w:uiPriority w:val="99"/>
    <w:semiHidden/>
    <w:unhideWhenUsed/>
    <w:rsid w:val="00AA6B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AA6BF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A6BF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A6BF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A6BFF"/>
    <w:rPr>
      <w:rFonts w:ascii="Arial" w:eastAsia="Times New Roman" w:hAnsi="Arial" w:cs="Arial"/>
      <w:vanish/>
      <w:sz w:val="16"/>
      <w:szCs w:val="16"/>
      <w:lang w:eastAsia="ru-RU"/>
    </w:rPr>
  </w:style>
  <w:style w:type="character" w:customStyle="1" w:styleId="apple-converted-space">
    <w:name w:val="apple-converted-space"/>
    <w:basedOn w:val="a0"/>
    <w:rsid w:val="00AA6BFF"/>
  </w:style>
  <w:style w:type="numbering" w:customStyle="1" w:styleId="21">
    <w:name w:val="Нет списка2"/>
    <w:next w:val="a2"/>
    <w:uiPriority w:val="99"/>
    <w:semiHidden/>
    <w:unhideWhenUsed/>
    <w:rsid w:val="00AA6BFF"/>
  </w:style>
  <w:style w:type="character" w:styleId="a6">
    <w:name w:val="Strong"/>
    <w:basedOn w:val="a0"/>
    <w:uiPriority w:val="22"/>
    <w:qFormat/>
    <w:rsid w:val="00AA6BFF"/>
    <w:rPr>
      <w:b/>
      <w:bCs/>
    </w:rPr>
  </w:style>
  <w:style w:type="paragraph" w:styleId="a7">
    <w:name w:val="Balloon Text"/>
    <w:basedOn w:val="a"/>
    <w:link w:val="a8"/>
    <w:uiPriority w:val="99"/>
    <w:semiHidden/>
    <w:unhideWhenUsed/>
    <w:rsid w:val="00AA6B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6BFF"/>
    <w:rPr>
      <w:rFonts w:ascii="Tahoma" w:hAnsi="Tahoma" w:cs="Tahoma"/>
      <w:sz w:val="16"/>
      <w:szCs w:val="16"/>
    </w:rPr>
  </w:style>
  <w:style w:type="numbering" w:customStyle="1" w:styleId="3">
    <w:name w:val="Нет списка3"/>
    <w:next w:val="a2"/>
    <w:uiPriority w:val="99"/>
    <w:semiHidden/>
    <w:unhideWhenUsed/>
    <w:rsid w:val="00AA6BFF"/>
  </w:style>
  <w:style w:type="numbering" w:customStyle="1" w:styleId="4">
    <w:name w:val="Нет списка4"/>
    <w:next w:val="a2"/>
    <w:uiPriority w:val="99"/>
    <w:semiHidden/>
    <w:unhideWhenUsed/>
    <w:rsid w:val="00AE7AA2"/>
  </w:style>
  <w:style w:type="numbering" w:customStyle="1" w:styleId="5">
    <w:name w:val="Нет списка5"/>
    <w:next w:val="a2"/>
    <w:uiPriority w:val="99"/>
    <w:semiHidden/>
    <w:unhideWhenUsed/>
    <w:rsid w:val="00AE7AA2"/>
  </w:style>
  <w:style w:type="numbering" w:customStyle="1" w:styleId="6">
    <w:name w:val="Нет списка6"/>
    <w:next w:val="a2"/>
    <w:uiPriority w:val="99"/>
    <w:semiHidden/>
    <w:unhideWhenUsed/>
    <w:rsid w:val="00AE7A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A6B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A6B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6B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A6BFF"/>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AA6BFF"/>
  </w:style>
  <w:style w:type="character" w:styleId="a3">
    <w:name w:val="Hyperlink"/>
    <w:basedOn w:val="a0"/>
    <w:uiPriority w:val="99"/>
    <w:semiHidden/>
    <w:unhideWhenUsed/>
    <w:rsid w:val="00AA6BFF"/>
    <w:rPr>
      <w:color w:val="0000FF"/>
      <w:u w:val="single"/>
    </w:rPr>
  </w:style>
  <w:style w:type="character" w:styleId="a4">
    <w:name w:val="FollowedHyperlink"/>
    <w:basedOn w:val="a0"/>
    <w:uiPriority w:val="99"/>
    <w:semiHidden/>
    <w:unhideWhenUsed/>
    <w:rsid w:val="00AA6BFF"/>
    <w:rPr>
      <w:color w:val="800080"/>
      <w:u w:val="single"/>
    </w:rPr>
  </w:style>
  <w:style w:type="paragraph" w:styleId="a5">
    <w:name w:val="Normal (Web)"/>
    <w:basedOn w:val="a"/>
    <w:uiPriority w:val="99"/>
    <w:semiHidden/>
    <w:unhideWhenUsed/>
    <w:rsid w:val="00AA6B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AA6BF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A6BF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A6BF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A6BFF"/>
    <w:rPr>
      <w:rFonts w:ascii="Arial" w:eastAsia="Times New Roman" w:hAnsi="Arial" w:cs="Arial"/>
      <w:vanish/>
      <w:sz w:val="16"/>
      <w:szCs w:val="16"/>
      <w:lang w:eastAsia="ru-RU"/>
    </w:rPr>
  </w:style>
  <w:style w:type="character" w:customStyle="1" w:styleId="apple-converted-space">
    <w:name w:val="apple-converted-space"/>
    <w:basedOn w:val="a0"/>
    <w:rsid w:val="00AA6BFF"/>
  </w:style>
  <w:style w:type="numbering" w:customStyle="1" w:styleId="21">
    <w:name w:val="Нет списка2"/>
    <w:next w:val="a2"/>
    <w:uiPriority w:val="99"/>
    <w:semiHidden/>
    <w:unhideWhenUsed/>
    <w:rsid w:val="00AA6BFF"/>
  </w:style>
  <w:style w:type="character" w:styleId="a6">
    <w:name w:val="Strong"/>
    <w:basedOn w:val="a0"/>
    <w:uiPriority w:val="22"/>
    <w:qFormat/>
    <w:rsid w:val="00AA6BFF"/>
    <w:rPr>
      <w:b/>
      <w:bCs/>
    </w:rPr>
  </w:style>
  <w:style w:type="paragraph" w:styleId="a7">
    <w:name w:val="Balloon Text"/>
    <w:basedOn w:val="a"/>
    <w:link w:val="a8"/>
    <w:uiPriority w:val="99"/>
    <w:semiHidden/>
    <w:unhideWhenUsed/>
    <w:rsid w:val="00AA6B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6BFF"/>
    <w:rPr>
      <w:rFonts w:ascii="Tahoma" w:hAnsi="Tahoma" w:cs="Tahoma"/>
      <w:sz w:val="16"/>
      <w:szCs w:val="16"/>
    </w:rPr>
  </w:style>
  <w:style w:type="numbering" w:customStyle="1" w:styleId="3">
    <w:name w:val="Нет списка3"/>
    <w:next w:val="a2"/>
    <w:uiPriority w:val="99"/>
    <w:semiHidden/>
    <w:unhideWhenUsed/>
    <w:rsid w:val="00AA6BFF"/>
  </w:style>
  <w:style w:type="numbering" w:customStyle="1" w:styleId="4">
    <w:name w:val="Нет списка4"/>
    <w:next w:val="a2"/>
    <w:uiPriority w:val="99"/>
    <w:semiHidden/>
    <w:unhideWhenUsed/>
    <w:rsid w:val="00AE7AA2"/>
  </w:style>
  <w:style w:type="numbering" w:customStyle="1" w:styleId="5">
    <w:name w:val="Нет списка5"/>
    <w:next w:val="a2"/>
    <w:uiPriority w:val="99"/>
    <w:semiHidden/>
    <w:unhideWhenUsed/>
    <w:rsid w:val="00AE7AA2"/>
  </w:style>
  <w:style w:type="numbering" w:customStyle="1" w:styleId="6">
    <w:name w:val="Нет списка6"/>
    <w:next w:val="a2"/>
    <w:uiPriority w:val="99"/>
    <w:semiHidden/>
    <w:unhideWhenUsed/>
    <w:rsid w:val="00AE7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4230">
      <w:bodyDiv w:val="1"/>
      <w:marLeft w:val="0"/>
      <w:marRight w:val="0"/>
      <w:marTop w:val="0"/>
      <w:marBottom w:val="0"/>
      <w:divBdr>
        <w:top w:val="none" w:sz="0" w:space="0" w:color="auto"/>
        <w:left w:val="none" w:sz="0" w:space="0" w:color="auto"/>
        <w:bottom w:val="none" w:sz="0" w:space="0" w:color="auto"/>
        <w:right w:val="none" w:sz="0" w:space="0" w:color="auto"/>
      </w:divBdr>
      <w:divsChild>
        <w:div w:id="523515448">
          <w:marLeft w:val="0"/>
          <w:marRight w:val="0"/>
          <w:marTop w:val="0"/>
          <w:marBottom w:val="0"/>
          <w:divBdr>
            <w:top w:val="none" w:sz="0" w:space="0" w:color="auto"/>
            <w:left w:val="none" w:sz="0" w:space="0" w:color="auto"/>
            <w:bottom w:val="none" w:sz="0" w:space="0" w:color="auto"/>
            <w:right w:val="none" w:sz="0" w:space="0" w:color="auto"/>
          </w:divBdr>
          <w:divsChild>
            <w:div w:id="39743767">
              <w:marLeft w:val="0"/>
              <w:marRight w:val="0"/>
              <w:marTop w:val="0"/>
              <w:marBottom w:val="0"/>
              <w:divBdr>
                <w:top w:val="none" w:sz="0" w:space="0" w:color="auto"/>
                <w:left w:val="none" w:sz="0" w:space="0" w:color="auto"/>
                <w:bottom w:val="none" w:sz="0" w:space="0" w:color="auto"/>
                <w:right w:val="none" w:sz="0" w:space="0" w:color="auto"/>
              </w:divBdr>
              <w:divsChild>
                <w:div w:id="520122519">
                  <w:marLeft w:val="0"/>
                  <w:marRight w:val="0"/>
                  <w:marTop w:val="0"/>
                  <w:marBottom w:val="0"/>
                  <w:divBdr>
                    <w:top w:val="none" w:sz="0" w:space="0" w:color="auto"/>
                    <w:left w:val="none" w:sz="0" w:space="0" w:color="auto"/>
                    <w:bottom w:val="none" w:sz="0" w:space="0" w:color="auto"/>
                    <w:right w:val="none" w:sz="0" w:space="0" w:color="auto"/>
                  </w:divBdr>
                  <w:divsChild>
                    <w:div w:id="1718310332">
                      <w:marLeft w:val="0"/>
                      <w:marRight w:val="0"/>
                      <w:marTop w:val="0"/>
                      <w:marBottom w:val="0"/>
                      <w:divBdr>
                        <w:top w:val="none" w:sz="0" w:space="0" w:color="auto"/>
                        <w:left w:val="none" w:sz="0" w:space="0" w:color="auto"/>
                        <w:bottom w:val="none" w:sz="0" w:space="0" w:color="auto"/>
                        <w:right w:val="none" w:sz="0" w:space="0" w:color="auto"/>
                      </w:divBdr>
                      <w:divsChild>
                        <w:div w:id="1892182243">
                          <w:marLeft w:val="0"/>
                          <w:marRight w:val="0"/>
                          <w:marTop w:val="0"/>
                          <w:marBottom w:val="0"/>
                          <w:divBdr>
                            <w:top w:val="none" w:sz="0" w:space="0" w:color="auto"/>
                            <w:left w:val="none" w:sz="0" w:space="0" w:color="auto"/>
                            <w:bottom w:val="none" w:sz="0" w:space="0" w:color="auto"/>
                            <w:right w:val="none" w:sz="0" w:space="0" w:color="auto"/>
                          </w:divBdr>
                          <w:divsChild>
                            <w:div w:id="1274675450">
                              <w:marLeft w:val="0"/>
                              <w:marRight w:val="0"/>
                              <w:marTop w:val="0"/>
                              <w:marBottom w:val="0"/>
                              <w:divBdr>
                                <w:top w:val="none" w:sz="0" w:space="0" w:color="auto"/>
                                <w:left w:val="none" w:sz="0" w:space="0" w:color="auto"/>
                                <w:bottom w:val="none" w:sz="0" w:space="0" w:color="auto"/>
                                <w:right w:val="none" w:sz="0" w:space="0" w:color="auto"/>
                              </w:divBdr>
                              <w:divsChild>
                                <w:div w:id="602031941">
                                  <w:marLeft w:val="0"/>
                                  <w:marRight w:val="0"/>
                                  <w:marTop w:val="0"/>
                                  <w:marBottom w:val="0"/>
                                  <w:divBdr>
                                    <w:top w:val="none" w:sz="0" w:space="0" w:color="auto"/>
                                    <w:left w:val="none" w:sz="0" w:space="0" w:color="auto"/>
                                    <w:bottom w:val="none" w:sz="0" w:space="0" w:color="auto"/>
                                    <w:right w:val="none" w:sz="0" w:space="0" w:color="auto"/>
                                  </w:divBdr>
                                  <w:divsChild>
                                    <w:div w:id="976034252">
                                      <w:marLeft w:val="0"/>
                                      <w:marRight w:val="0"/>
                                      <w:marTop w:val="0"/>
                                      <w:marBottom w:val="0"/>
                                      <w:divBdr>
                                        <w:top w:val="none" w:sz="0" w:space="0" w:color="auto"/>
                                        <w:left w:val="none" w:sz="0" w:space="0" w:color="auto"/>
                                        <w:bottom w:val="none" w:sz="0" w:space="0" w:color="auto"/>
                                        <w:right w:val="none" w:sz="0" w:space="0" w:color="auto"/>
                                      </w:divBdr>
                                      <w:divsChild>
                                        <w:div w:id="537426931">
                                          <w:marLeft w:val="0"/>
                                          <w:marRight w:val="0"/>
                                          <w:marTop w:val="0"/>
                                          <w:marBottom w:val="0"/>
                                          <w:divBdr>
                                            <w:top w:val="none" w:sz="0" w:space="0" w:color="auto"/>
                                            <w:left w:val="none" w:sz="0" w:space="0" w:color="auto"/>
                                            <w:bottom w:val="none" w:sz="0" w:space="0" w:color="auto"/>
                                            <w:right w:val="none" w:sz="0" w:space="0" w:color="auto"/>
                                          </w:divBdr>
                                          <w:divsChild>
                                            <w:div w:id="1030423334">
                                              <w:marLeft w:val="0"/>
                                              <w:marRight w:val="0"/>
                                              <w:marTop w:val="0"/>
                                              <w:marBottom w:val="0"/>
                                              <w:divBdr>
                                                <w:top w:val="none" w:sz="0" w:space="0" w:color="auto"/>
                                                <w:left w:val="none" w:sz="0" w:space="0" w:color="auto"/>
                                                <w:bottom w:val="none" w:sz="0" w:space="0" w:color="auto"/>
                                                <w:right w:val="none" w:sz="0" w:space="0" w:color="auto"/>
                                              </w:divBdr>
                                            </w:div>
                                            <w:div w:id="7553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25312">
      <w:bodyDiv w:val="1"/>
      <w:marLeft w:val="0"/>
      <w:marRight w:val="0"/>
      <w:marTop w:val="0"/>
      <w:marBottom w:val="0"/>
      <w:divBdr>
        <w:top w:val="none" w:sz="0" w:space="0" w:color="auto"/>
        <w:left w:val="none" w:sz="0" w:space="0" w:color="auto"/>
        <w:bottom w:val="none" w:sz="0" w:space="0" w:color="auto"/>
        <w:right w:val="none" w:sz="0" w:space="0" w:color="auto"/>
      </w:divBdr>
      <w:divsChild>
        <w:div w:id="356008451">
          <w:marLeft w:val="0"/>
          <w:marRight w:val="0"/>
          <w:marTop w:val="0"/>
          <w:marBottom w:val="0"/>
          <w:divBdr>
            <w:top w:val="none" w:sz="0" w:space="0" w:color="auto"/>
            <w:left w:val="none" w:sz="0" w:space="0" w:color="auto"/>
            <w:bottom w:val="none" w:sz="0" w:space="0" w:color="auto"/>
            <w:right w:val="none" w:sz="0" w:space="0" w:color="auto"/>
          </w:divBdr>
          <w:divsChild>
            <w:div w:id="883902616">
              <w:marLeft w:val="0"/>
              <w:marRight w:val="0"/>
              <w:marTop w:val="0"/>
              <w:marBottom w:val="0"/>
              <w:divBdr>
                <w:top w:val="none" w:sz="0" w:space="0" w:color="auto"/>
                <w:left w:val="none" w:sz="0" w:space="0" w:color="auto"/>
                <w:bottom w:val="none" w:sz="0" w:space="0" w:color="auto"/>
                <w:right w:val="none" w:sz="0" w:space="0" w:color="auto"/>
              </w:divBdr>
              <w:divsChild>
                <w:div w:id="1200623985">
                  <w:marLeft w:val="0"/>
                  <w:marRight w:val="0"/>
                  <w:marTop w:val="0"/>
                  <w:marBottom w:val="0"/>
                  <w:divBdr>
                    <w:top w:val="none" w:sz="0" w:space="0" w:color="auto"/>
                    <w:left w:val="none" w:sz="0" w:space="0" w:color="auto"/>
                    <w:bottom w:val="none" w:sz="0" w:space="0" w:color="auto"/>
                    <w:right w:val="none" w:sz="0" w:space="0" w:color="auto"/>
                  </w:divBdr>
                  <w:divsChild>
                    <w:div w:id="1787695277">
                      <w:marLeft w:val="0"/>
                      <w:marRight w:val="0"/>
                      <w:marTop w:val="0"/>
                      <w:marBottom w:val="0"/>
                      <w:divBdr>
                        <w:top w:val="none" w:sz="0" w:space="0" w:color="auto"/>
                        <w:left w:val="none" w:sz="0" w:space="0" w:color="auto"/>
                        <w:bottom w:val="none" w:sz="0" w:space="0" w:color="auto"/>
                        <w:right w:val="none" w:sz="0" w:space="0" w:color="auto"/>
                      </w:divBdr>
                      <w:divsChild>
                        <w:div w:id="194385931">
                          <w:marLeft w:val="0"/>
                          <w:marRight w:val="0"/>
                          <w:marTop w:val="0"/>
                          <w:marBottom w:val="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sChild>
                                <w:div w:id="1364328484">
                                  <w:marLeft w:val="0"/>
                                  <w:marRight w:val="0"/>
                                  <w:marTop w:val="0"/>
                                  <w:marBottom w:val="0"/>
                                  <w:divBdr>
                                    <w:top w:val="none" w:sz="0" w:space="0" w:color="auto"/>
                                    <w:left w:val="none" w:sz="0" w:space="0" w:color="auto"/>
                                    <w:bottom w:val="none" w:sz="0" w:space="0" w:color="auto"/>
                                    <w:right w:val="none" w:sz="0" w:space="0" w:color="auto"/>
                                  </w:divBdr>
                                  <w:divsChild>
                                    <w:div w:id="2036270923">
                                      <w:marLeft w:val="0"/>
                                      <w:marRight w:val="0"/>
                                      <w:marTop w:val="0"/>
                                      <w:marBottom w:val="0"/>
                                      <w:divBdr>
                                        <w:top w:val="none" w:sz="0" w:space="0" w:color="auto"/>
                                        <w:left w:val="none" w:sz="0" w:space="0" w:color="auto"/>
                                        <w:bottom w:val="none" w:sz="0" w:space="0" w:color="auto"/>
                                        <w:right w:val="none" w:sz="0" w:space="0" w:color="auto"/>
                                      </w:divBdr>
                                      <w:divsChild>
                                        <w:div w:id="1345087718">
                                          <w:marLeft w:val="0"/>
                                          <w:marRight w:val="0"/>
                                          <w:marTop w:val="0"/>
                                          <w:marBottom w:val="0"/>
                                          <w:divBdr>
                                            <w:top w:val="none" w:sz="0" w:space="0" w:color="auto"/>
                                            <w:left w:val="none" w:sz="0" w:space="0" w:color="auto"/>
                                            <w:bottom w:val="none" w:sz="0" w:space="0" w:color="auto"/>
                                            <w:right w:val="none" w:sz="0" w:space="0" w:color="auto"/>
                                          </w:divBdr>
                                          <w:divsChild>
                                            <w:div w:id="1040865546">
                                              <w:marLeft w:val="0"/>
                                              <w:marRight w:val="0"/>
                                              <w:marTop w:val="0"/>
                                              <w:marBottom w:val="0"/>
                                              <w:divBdr>
                                                <w:top w:val="none" w:sz="0" w:space="0" w:color="auto"/>
                                                <w:left w:val="none" w:sz="0" w:space="0" w:color="auto"/>
                                                <w:bottom w:val="none" w:sz="0" w:space="0" w:color="auto"/>
                                                <w:right w:val="none" w:sz="0" w:space="0" w:color="auto"/>
                                              </w:divBdr>
                                            </w:div>
                                            <w:div w:id="6075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716242">
      <w:bodyDiv w:val="1"/>
      <w:marLeft w:val="0"/>
      <w:marRight w:val="0"/>
      <w:marTop w:val="0"/>
      <w:marBottom w:val="0"/>
      <w:divBdr>
        <w:top w:val="none" w:sz="0" w:space="0" w:color="auto"/>
        <w:left w:val="none" w:sz="0" w:space="0" w:color="auto"/>
        <w:bottom w:val="none" w:sz="0" w:space="0" w:color="auto"/>
        <w:right w:val="none" w:sz="0" w:space="0" w:color="auto"/>
      </w:divBdr>
      <w:divsChild>
        <w:div w:id="1774134060">
          <w:marLeft w:val="0"/>
          <w:marRight w:val="0"/>
          <w:marTop w:val="0"/>
          <w:marBottom w:val="0"/>
          <w:divBdr>
            <w:top w:val="none" w:sz="0" w:space="0" w:color="auto"/>
            <w:left w:val="none" w:sz="0" w:space="0" w:color="auto"/>
            <w:bottom w:val="none" w:sz="0" w:space="0" w:color="auto"/>
            <w:right w:val="none" w:sz="0" w:space="0" w:color="auto"/>
          </w:divBdr>
          <w:divsChild>
            <w:div w:id="1894849354">
              <w:marLeft w:val="0"/>
              <w:marRight w:val="0"/>
              <w:marTop w:val="0"/>
              <w:marBottom w:val="0"/>
              <w:divBdr>
                <w:top w:val="none" w:sz="0" w:space="0" w:color="auto"/>
                <w:left w:val="none" w:sz="0" w:space="0" w:color="auto"/>
                <w:bottom w:val="none" w:sz="0" w:space="0" w:color="auto"/>
                <w:right w:val="none" w:sz="0" w:space="0" w:color="auto"/>
              </w:divBdr>
              <w:divsChild>
                <w:div w:id="1704280905">
                  <w:marLeft w:val="0"/>
                  <w:marRight w:val="0"/>
                  <w:marTop w:val="0"/>
                  <w:marBottom w:val="0"/>
                  <w:divBdr>
                    <w:top w:val="none" w:sz="0" w:space="0" w:color="auto"/>
                    <w:left w:val="none" w:sz="0" w:space="0" w:color="auto"/>
                    <w:bottom w:val="none" w:sz="0" w:space="0" w:color="auto"/>
                    <w:right w:val="none" w:sz="0" w:space="0" w:color="auto"/>
                  </w:divBdr>
                  <w:divsChild>
                    <w:div w:id="968706396">
                      <w:marLeft w:val="0"/>
                      <w:marRight w:val="0"/>
                      <w:marTop w:val="0"/>
                      <w:marBottom w:val="0"/>
                      <w:divBdr>
                        <w:top w:val="none" w:sz="0" w:space="0" w:color="auto"/>
                        <w:left w:val="none" w:sz="0" w:space="0" w:color="auto"/>
                        <w:bottom w:val="none" w:sz="0" w:space="0" w:color="auto"/>
                        <w:right w:val="none" w:sz="0" w:space="0" w:color="auto"/>
                      </w:divBdr>
                      <w:divsChild>
                        <w:div w:id="185297125">
                          <w:marLeft w:val="0"/>
                          <w:marRight w:val="0"/>
                          <w:marTop w:val="0"/>
                          <w:marBottom w:val="0"/>
                          <w:divBdr>
                            <w:top w:val="none" w:sz="0" w:space="0" w:color="auto"/>
                            <w:left w:val="none" w:sz="0" w:space="0" w:color="auto"/>
                            <w:bottom w:val="none" w:sz="0" w:space="0" w:color="auto"/>
                            <w:right w:val="none" w:sz="0" w:space="0" w:color="auto"/>
                          </w:divBdr>
                          <w:divsChild>
                            <w:div w:id="1834759439">
                              <w:marLeft w:val="0"/>
                              <w:marRight w:val="0"/>
                              <w:marTop w:val="0"/>
                              <w:marBottom w:val="0"/>
                              <w:divBdr>
                                <w:top w:val="none" w:sz="0" w:space="0" w:color="auto"/>
                                <w:left w:val="none" w:sz="0" w:space="0" w:color="auto"/>
                                <w:bottom w:val="none" w:sz="0" w:space="0" w:color="auto"/>
                                <w:right w:val="none" w:sz="0" w:space="0" w:color="auto"/>
                              </w:divBdr>
                              <w:divsChild>
                                <w:div w:id="36395704">
                                  <w:marLeft w:val="0"/>
                                  <w:marRight w:val="0"/>
                                  <w:marTop w:val="0"/>
                                  <w:marBottom w:val="0"/>
                                  <w:divBdr>
                                    <w:top w:val="none" w:sz="0" w:space="0" w:color="auto"/>
                                    <w:left w:val="none" w:sz="0" w:space="0" w:color="auto"/>
                                    <w:bottom w:val="none" w:sz="0" w:space="0" w:color="auto"/>
                                    <w:right w:val="none" w:sz="0" w:space="0" w:color="auto"/>
                                  </w:divBdr>
                                  <w:divsChild>
                                    <w:div w:id="1965849405">
                                      <w:marLeft w:val="0"/>
                                      <w:marRight w:val="0"/>
                                      <w:marTop w:val="0"/>
                                      <w:marBottom w:val="0"/>
                                      <w:divBdr>
                                        <w:top w:val="none" w:sz="0" w:space="0" w:color="auto"/>
                                        <w:left w:val="none" w:sz="0" w:space="0" w:color="auto"/>
                                        <w:bottom w:val="none" w:sz="0" w:space="0" w:color="auto"/>
                                        <w:right w:val="none" w:sz="0" w:space="0" w:color="auto"/>
                                      </w:divBdr>
                                      <w:divsChild>
                                        <w:div w:id="1069305594">
                                          <w:marLeft w:val="0"/>
                                          <w:marRight w:val="0"/>
                                          <w:marTop w:val="0"/>
                                          <w:marBottom w:val="0"/>
                                          <w:divBdr>
                                            <w:top w:val="none" w:sz="0" w:space="0" w:color="auto"/>
                                            <w:left w:val="none" w:sz="0" w:space="0" w:color="auto"/>
                                            <w:bottom w:val="none" w:sz="0" w:space="0" w:color="auto"/>
                                            <w:right w:val="none" w:sz="0" w:space="0" w:color="auto"/>
                                          </w:divBdr>
                                          <w:divsChild>
                                            <w:div w:id="1039404257">
                                              <w:marLeft w:val="0"/>
                                              <w:marRight w:val="0"/>
                                              <w:marTop w:val="0"/>
                                              <w:marBottom w:val="0"/>
                                              <w:divBdr>
                                                <w:top w:val="none" w:sz="0" w:space="0" w:color="auto"/>
                                                <w:left w:val="none" w:sz="0" w:space="0" w:color="auto"/>
                                                <w:bottom w:val="none" w:sz="0" w:space="0" w:color="auto"/>
                                                <w:right w:val="none" w:sz="0" w:space="0" w:color="auto"/>
                                              </w:divBdr>
                                            </w:div>
                                            <w:div w:id="11761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789283">
          <w:marLeft w:val="300"/>
          <w:marRight w:val="0"/>
          <w:marTop w:val="0"/>
          <w:marBottom w:val="0"/>
          <w:divBdr>
            <w:top w:val="none" w:sz="0" w:space="0" w:color="auto"/>
            <w:left w:val="none" w:sz="0" w:space="0" w:color="auto"/>
            <w:bottom w:val="none" w:sz="0" w:space="0" w:color="auto"/>
            <w:right w:val="none" w:sz="0" w:space="0" w:color="auto"/>
          </w:divBdr>
          <w:divsChild>
            <w:div w:id="1482965427">
              <w:marLeft w:val="0"/>
              <w:marRight w:val="0"/>
              <w:marTop w:val="0"/>
              <w:marBottom w:val="0"/>
              <w:divBdr>
                <w:top w:val="none" w:sz="0" w:space="0" w:color="auto"/>
                <w:left w:val="none" w:sz="0" w:space="0" w:color="auto"/>
                <w:bottom w:val="none" w:sz="0" w:space="0" w:color="auto"/>
                <w:right w:val="none" w:sz="0" w:space="0" w:color="auto"/>
              </w:divBdr>
              <w:divsChild>
                <w:div w:id="1232305863">
                  <w:marLeft w:val="0"/>
                  <w:marRight w:val="300"/>
                  <w:marTop w:val="0"/>
                  <w:marBottom w:val="0"/>
                  <w:divBdr>
                    <w:top w:val="none" w:sz="0" w:space="0" w:color="auto"/>
                    <w:left w:val="none" w:sz="0" w:space="0" w:color="auto"/>
                    <w:bottom w:val="none" w:sz="0" w:space="0" w:color="auto"/>
                    <w:right w:val="none" w:sz="0" w:space="0" w:color="auto"/>
                  </w:divBdr>
                  <w:divsChild>
                    <w:div w:id="1665432980">
                      <w:marLeft w:val="0"/>
                      <w:marRight w:val="0"/>
                      <w:marTop w:val="0"/>
                      <w:marBottom w:val="0"/>
                      <w:divBdr>
                        <w:top w:val="none" w:sz="0" w:space="0" w:color="auto"/>
                        <w:left w:val="none" w:sz="0" w:space="0" w:color="auto"/>
                        <w:bottom w:val="none" w:sz="0" w:space="0" w:color="auto"/>
                        <w:right w:val="none" w:sz="0" w:space="0" w:color="auto"/>
                      </w:divBdr>
                    </w:div>
                  </w:divsChild>
                </w:div>
                <w:div w:id="1902981686">
                  <w:marLeft w:val="0"/>
                  <w:marRight w:val="300"/>
                  <w:marTop w:val="0"/>
                  <w:marBottom w:val="0"/>
                  <w:divBdr>
                    <w:top w:val="none" w:sz="0" w:space="0" w:color="auto"/>
                    <w:left w:val="none" w:sz="0" w:space="0" w:color="auto"/>
                    <w:bottom w:val="none" w:sz="0" w:space="0" w:color="auto"/>
                    <w:right w:val="none" w:sz="0" w:space="0" w:color="auto"/>
                  </w:divBdr>
                  <w:divsChild>
                    <w:div w:id="873691277">
                      <w:marLeft w:val="0"/>
                      <w:marRight w:val="0"/>
                      <w:marTop w:val="0"/>
                      <w:marBottom w:val="0"/>
                      <w:divBdr>
                        <w:top w:val="none" w:sz="0" w:space="0" w:color="auto"/>
                        <w:left w:val="none" w:sz="0" w:space="0" w:color="auto"/>
                        <w:bottom w:val="none" w:sz="0" w:space="0" w:color="auto"/>
                        <w:right w:val="none" w:sz="0" w:space="0" w:color="auto"/>
                      </w:divBdr>
                    </w:div>
                  </w:divsChild>
                </w:div>
                <w:div w:id="514882494">
                  <w:marLeft w:val="0"/>
                  <w:marRight w:val="0"/>
                  <w:marTop w:val="0"/>
                  <w:marBottom w:val="0"/>
                  <w:divBdr>
                    <w:top w:val="none" w:sz="0" w:space="0" w:color="auto"/>
                    <w:left w:val="none" w:sz="0" w:space="0" w:color="auto"/>
                    <w:bottom w:val="none" w:sz="0" w:space="0" w:color="auto"/>
                    <w:right w:val="none" w:sz="0" w:space="0" w:color="auto"/>
                  </w:divBdr>
                  <w:divsChild>
                    <w:div w:id="172841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97989">
          <w:marLeft w:val="0"/>
          <w:marRight w:val="900"/>
          <w:marTop w:val="0"/>
          <w:marBottom w:val="0"/>
          <w:divBdr>
            <w:top w:val="none" w:sz="0" w:space="0" w:color="auto"/>
            <w:left w:val="none" w:sz="0" w:space="0" w:color="auto"/>
            <w:bottom w:val="none" w:sz="0" w:space="0" w:color="auto"/>
            <w:right w:val="none" w:sz="0" w:space="0" w:color="auto"/>
          </w:divBdr>
          <w:divsChild>
            <w:div w:id="1419255467">
              <w:marLeft w:val="0"/>
              <w:marRight w:val="0"/>
              <w:marTop w:val="0"/>
              <w:marBottom w:val="0"/>
              <w:divBdr>
                <w:top w:val="none" w:sz="0" w:space="0" w:color="auto"/>
                <w:left w:val="none" w:sz="0" w:space="0" w:color="auto"/>
                <w:bottom w:val="none" w:sz="0" w:space="0" w:color="auto"/>
                <w:right w:val="none" w:sz="0" w:space="0" w:color="auto"/>
              </w:divBdr>
              <w:divsChild>
                <w:div w:id="1009332093">
                  <w:marLeft w:val="0"/>
                  <w:marRight w:val="0"/>
                  <w:marTop w:val="0"/>
                  <w:marBottom w:val="0"/>
                  <w:divBdr>
                    <w:top w:val="none" w:sz="0" w:space="0" w:color="auto"/>
                    <w:left w:val="none" w:sz="0" w:space="0" w:color="auto"/>
                    <w:bottom w:val="none" w:sz="0" w:space="0" w:color="auto"/>
                    <w:right w:val="none" w:sz="0" w:space="0" w:color="auto"/>
                  </w:divBdr>
                  <w:divsChild>
                    <w:div w:id="818572777">
                      <w:marLeft w:val="0"/>
                      <w:marRight w:val="0"/>
                      <w:marTop w:val="0"/>
                      <w:marBottom w:val="0"/>
                      <w:divBdr>
                        <w:top w:val="none" w:sz="0" w:space="0" w:color="auto"/>
                        <w:left w:val="none" w:sz="0" w:space="0" w:color="auto"/>
                        <w:bottom w:val="none" w:sz="0" w:space="0" w:color="auto"/>
                        <w:right w:val="none" w:sz="0" w:space="0" w:color="auto"/>
                      </w:divBdr>
                      <w:divsChild>
                        <w:div w:id="719551281">
                          <w:marLeft w:val="0"/>
                          <w:marRight w:val="0"/>
                          <w:marTop w:val="0"/>
                          <w:marBottom w:val="0"/>
                          <w:divBdr>
                            <w:top w:val="none" w:sz="0" w:space="0" w:color="auto"/>
                            <w:left w:val="none" w:sz="0" w:space="0" w:color="auto"/>
                            <w:bottom w:val="none" w:sz="0" w:space="0" w:color="auto"/>
                            <w:right w:val="none" w:sz="0" w:space="0" w:color="auto"/>
                          </w:divBdr>
                          <w:divsChild>
                            <w:div w:id="1256521846">
                              <w:marLeft w:val="0"/>
                              <w:marRight w:val="0"/>
                              <w:marTop w:val="0"/>
                              <w:marBottom w:val="0"/>
                              <w:divBdr>
                                <w:top w:val="none" w:sz="0" w:space="0" w:color="auto"/>
                                <w:left w:val="none" w:sz="0" w:space="0" w:color="auto"/>
                                <w:bottom w:val="none" w:sz="0" w:space="0" w:color="auto"/>
                                <w:right w:val="none" w:sz="0" w:space="0" w:color="auto"/>
                              </w:divBdr>
                              <w:divsChild>
                                <w:div w:id="8977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464571">
      <w:bodyDiv w:val="1"/>
      <w:marLeft w:val="0"/>
      <w:marRight w:val="0"/>
      <w:marTop w:val="0"/>
      <w:marBottom w:val="0"/>
      <w:divBdr>
        <w:top w:val="none" w:sz="0" w:space="0" w:color="auto"/>
        <w:left w:val="none" w:sz="0" w:space="0" w:color="auto"/>
        <w:bottom w:val="none" w:sz="0" w:space="0" w:color="auto"/>
        <w:right w:val="none" w:sz="0" w:space="0" w:color="auto"/>
      </w:divBdr>
      <w:divsChild>
        <w:div w:id="1146242743">
          <w:marLeft w:val="0"/>
          <w:marRight w:val="0"/>
          <w:marTop w:val="0"/>
          <w:marBottom w:val="0"/>
          <w:divBdr>
            <w:top w:val="none" w:sz="0" w:space="0" w:color="auto"/>
            <w:left w:val="none" w:sz="0" w:space="0" w:color="auto"/>
            <w:bottom w:val="single" w:sz="6" w:space="5" w:color="000000"/>
            <w:right w:val="none" w:sz="0" w:space="0" w:color="auto"/>
          </w:divBdr>
        </w:div>
        <w:div w:id="88553039">
          <w:marLeft w:val="0"/>
          <w:marRight w:val="0"/>
          <w:marTop w:val="0"/>
          <w:marBottom w:val="0"/>
          <w:divBdr>
            <w:top w:val="none" w:sz="0" w:space="0" w:color="auto"/>
            <w:left w:val="none" w:sz="0" w:space="0" w:color="auto"/>
            <w:bottom w:val="none" w:sz="0" w:space="0" w:color="auto"/>
            <w:right w:val="none" w:sz="0" w:space="0" w:color="auto"/>
          </w:divBdr>
        </w:div>
        <w:div w:id="218564249">
          <w:marLeft w:val="0"/>
          <w:marRight w:val="0"/>
          <w:marTop w:val="0"/>
          <w:marBottom w:val="0"/>
          <w:divBdr>
            <w:top w:val="none" w:sz="0" w:space="0" w:color="auto"/>
            <w:left w:val="none" w:sz="0" w:space="0" w:color="auto"/>
            <w:bottom w:val="none" w:sz="0" w:space="0" w:color="auto"/>
            <w:right w:val="none" w:sz="0" w:space="0" w:color="auto"/>
          </w:divBdr>
          <w:divsChild>
            <w:div w:id="38016842">
              <w:marLeft w:val="0"/>
              <w:marRight w:val="0"/>
              <w:marTop w:val="0"/>
              <w:marBottom w:val="0"/>
              <w:divBdr>
                <w:top w:val="none" w:sz="0" w:space="0" w:color="auto"/>
                <w:left w:val="none" w:sz="0" w:space="0" w:color="auto"/>
                <w:bottom w:val="none" w:sz="0" w:space="0" w:color="auto"/>
                <w:right w:val="none" w:sz="0" w:space="0" w:color="auto"/>
              </w:divBdr>
              <w:divsChild>
                <w:div w:id="2080400798">
                  <w:marLeft w:val="0"/>
                  <w:marRight w:val="0"/>
                  <w:marTop w:val="0"/>
                  <w:marBottom w:val="0"/>
                  <w:divBdr>
                    <w:top w:val="none" w:sz="0" w:space="0" w:color="auto"/>
                    <w:left w:val="none" w:sz="0" w:space="0" w:color="auto"/>
                    <w:bottom w:val="none" w:sz="0" w:space="0" w:color="auto"/>
                    <w:right w:val="none" w:sz="0" w:space="0" w:color="auto"/>
                  </w:divBdr>
                  <w:divsChild>
                    <w:div w:id="20251841">
                      <w:marLeft w:val="0"/>
                      <w:marRight w:val="0"/>
                      <w:marTop w:val="0"/>
                      <w:marBottom w:val="0"/>
                      <w:divBdr>
                        <w:top w:val="none" w:sz="0" w:space="0" w:color="auto"/>
                        <w:left w:val="none" w:sz="0" w:space="0" w:color="auto"/>
                        <w:bottom w:val="none" w:sz="0" w:space="0" w:color="auto"/>
                        <w:right w:val="none" w:sz="0" w:space="0" w:color="auto"/>
                      </w:divBdr>
                      <w:divsChild>
                        <w:div w:id="1084297978">
                          <w:marLeft w:val="0"/>
                          <w:marRight w:val="0"/>
                          <w:marTop w:val="0"/>
                          <w:marBottom w:val="0"/>
                          <w:divBdr>
                            <w:top w:val="none" w:sz="0" w:space="0" w:color="auto"/>
                            <w:left w:val="none" w:sz="0" w:space="0" w:color="auto"/>
                            <w:bottom w:val="none" w:sz="0" w:space="0" w:color="auto"/>
                            <w:right w:val="none" w:sz="0" w:space="0" w:color="auto"/>
                          </w:divBdr>
                          <w:divsChild>
                            <w:div w:id="277221652">
                              <w:marLeft w:val="0"/>
                              <w:marRight w:val="0"/>
                              <w:marTop w:val="0"/>
                              <w:marBottom w:val="0"/>
                              <w:divBdr>
                                <w:top w:val="none" w:sz="0" w:space="0" w:color="auto"/>
                                <w:left w:val="none" w:sz="0" w:space="0" w:color="auto"/>
                                <w:bottom w:val="none" w:sz="0" w:space="0" w:color="auto"/>
                                <w:right w:val="none" w:sz="0" w:space="0" w:color="auto"/>
                              </w:divBdr>
                            </w:div>
                            <w:div w:id="1343319558">
                              <w:marLeft w:val="0"/>
                              <w:marRight w:val="0"/>
                              <w:marTop w:val="0"/>
                              <w:marBottom w:val="0"/>
                              <w:divBdr>
                                <w:top w:val="none" w:sz="0" w:space="0" w:color="auto"/>
                                <w:left w:val="none" w:sz="0" w:space="0" w:color="auto"/>
                                <w:bottom w:val="none" w:sz="0" w:space="0" w:color="auto"/>
                                <w:right w:val="none" w:sz="0" w:space="0" w:color="auto"/>
                              </w:divBdr>
                              <w:divsChild>
                                <w:div w:id="1789471245">
                                  <w:marLeft w:val="0"/>
                                  <w:marRight w:val="0"/>
                                  <w:marTop w:val="0"/>
                                  <w:marBottom w:val="0"/>
                                  <w:divBdr>
                                    <w:top w:val="none" w:sz="0" w:space="0" w:color="auto"/>
                                    <w:left w:val="none" w:sz="0" w:space="0" w:color="auto"/>
                                    <w:bottom w:val="none" w:sz="0" w:space="0" w:color="auto"/>
                                    <w:right w:val="none" w:sz="0" w:space="0" w:color="auto"/>
                                  </w:divBdr>
                                  <w:divsChild>
                                    <w:div w:id="1104569951">
                                      <w:marLeft w:val="0"/>
                                      <w:marRight w:val="0"/>
                                      <w:marTop w:val="0"/>
                                      <w:marBottom w:val="0"/>
                                      <w:divBdr>
                                        <w:top w:val="none" w:sz="0" w:space="0" w:color="auto"/>
                                        <w:left w:val="none" w:sz="0" w:space="0" w:color="auto"/>
                                        <w:bottom w:val="none" w:sz="0" w:space="0" w:color="auto"/>
                                        <w:right w:val="none" w:sz="0" w:space="0" w:color="auto"/>
                                      </w:divBdr>
                                      <w:divsChild>
                                        <w:div w:id="469593294">
                                          <w:marLeft w:val="0"/>
                                          <w:marRight w:val="0"/>
                                          <w:marTop w:val="0"/>
                                          <w:marBottom w:val="120"/>
                                          <w:divBdr>
                                            <w:top w:val="none" w:sz="0" w:space="0" w:color="auto"/>
                                            <w:left w:val="none" w:sz="0" w:space="0" w:color="auto"/>
                                            <w:bottom w:val="none" w:sz="0" w:space="0" w:color="auto"/>
                                            <w:right w:val="none" w:sz="0" w:space="0" w:color="auto"/>
                                          </w:divBdr>
                                          <w:divsChild>
                                            <w:div w:id="784813839">
                                              <w:marLeft w:val="0"/>
                                              <w:marRight w:val="0"/>
                                              <w:marTop w:val="0"/>
                                              <w:marBottom w:val="0"/>
                                              <w:divBdr>
                                                <w:top w:val="none" w:sz="0" w:space="0" w:color="auto"/>
                                                <w:left w:val="none" w:sz="0" w:space="0" w:color="auto"/>
                                                <w:bottom w:val="none" w:sz="0" w:space="0" w:color="auto"/>
                                                <w:right w:val="none" w:sz="0" w:space="0" w:color="auto"/>
                                              </w:divBdr>
                                              <w:divsChild>
                                                <w:div w:id="385379837">
                                                  <w:marLeft w:val="0"/>
                                                  <w:marRight w:val="0"/>
                                                  <w:marTop w:val="0"/>
                                                  <w:marBottom w:val="0"/>
                                                  <w:divBdr>
                                                    <w:top w:val="none" w:sz="0" w:space="0" w:color="auto"/>
                                                    <w:left w:val="none" w:sz="0" w:space="0" w:color="auto"/>
                                                    <w:bottom w:val="none" w:sz="0" w:space="0" w:color="auto"/>
                                                    <w:right w:val="none" w:sz="0" w:space="0" w:color="auto"/>
                                                  </w:divBdr>
                                                  <w:divsChild>
                                                    <w:div w:id="8491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5676">
                                  <w:marLeft w:val="0"/>
                                  <w:marRight w:val="150"/>
                                  <w:marTop w:val="120"/>
                                  <w:marBottom w:val="0"/>
                                  <w:divBdr>
                                    <w:top w:val="none" w:sz="0" w:space="0" w:color="auto"/>
                                    <w:left w:val="none" w:sz="0" w:space="0" w:color="auto"/>
                                    <w:bottom w:val="none" w:sz="0" w:space="0" w:color="auto"/>
                                    <w:right w:val="none" w:sz="0" w:space="0" w:color="auto"/>
                                  </w:divBdr>
                                </w:div>
                              </w:divsChild>
                            </w:div>
                            <w:div w:id="294415121">
                              <w:marLeft w:val="0"/>
                              <w:marRight w:val="0"/>
                              <w:marTop w:val="0"/>
                              <w:marBottom w:val="0"/>
                              <w:divBdr>
                                <w:top w:val="none" w:sz="0" w:space="0" w:color="auto"/>
                                <w:left w:val="none" w:sz="0" w:space="0" w:color="auto"/>
                                <w:bottom w:val="none" w:sz="0" w:space="0" w:color="auto"/>
                                <w:right w:val="none" w:sz="0" w:space="0" w:color="auto"/>
                              </w:divBdr>
                              <w:divsChild>
                                <w:div w:id="235212244">
                                  <w:marLeft w:val="0"/>
                                  <w:marRight w:val="0"/>
                                  <w:marTop w:val="0"/>
                                  <w:marBottom w:val="0"/>
                                  <w:divBdr>
                                    <w:top w:val="none" w:sz="0" w:space="0" w:color="auto"/>
                                    <w:left w:val="none" w:sz="0" w:space="0" w:color="auto"/>
                                    <w:bottom w:val="none" w:sz="0" w:space="0" w:color="auto"/>
                                    <w:right w:val="none" w:sz="0" w:space="0" w:color="auto"/>
                                  </w:divBdr>
                                </w:div>
                              </w:divsChild>
                            </w:div>
                            <w:div w:id="111798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769646">
      <w:bodyDiv w:val="1"/>
      <w:marLeft w:val="0"/>
      <w:marRight w:val="0"/>
      <w:marTop w:val="0"/>
      <w:marBottom w:val="0"/>
      <w:divBdr>
        <w:top w:val="none" w:sz="0" w:space="0" w:color="auto"/>
        <w:left w:val="none" w:sz="0" w:space="0" w:color="auto"/>
        <w:bottom w:val="none" w:sz="0" w:space="0" w:color="auto"/>
        <w:right w:val="none" w:sz="0" w:space="0" w:color="auto"/>
      </w:divBdr>
      <w:divsChild>
        <w:div w:id="1352688126">
          <w:marLeft w:val="0"/>
          <w:marRight w:val="0"/>
          <w:marTop w:val="0"/>
          <w:marBottom w:val="0"/>
          <w:divBdr>
            <w:top w:val="none" w:sz="0" w:space="0" w:color="auto"/>
            <w:left w:val="none" w:sz="0" w:space="0" w:color="auto"/>
            <w:bottom w:val="none" w:sz="0" w:space="0" w:color="auto"/>
            <w:right w:val="none" w:sz="0" w:space="0" w:color="auto"/>
          </w:divBdr>
          <w:divsChild>
            <w:div w:id="925843259">
              <w:marLeft w:val="0"/>
              <w:marRight w:val="0"/>
              <w:marTop w:val="0"/>
              <w:marBottom w:val="0"/>
              <w:divBdr>
                <w:top w:val="none" w:sz="0" w:space="0" w:color="auto"/>
                <w:left w:val="none" w:sz="0" w:space="0" w:color="auto"/>
                <w:bottom w:val="none" w:sz="0" w:space="0" w:color="auto"/>
                <w:right w:val="none" w:sz="0" w:space="0" w:color="auto"/>
              </w:divBdr>
              <w:divsChild>
                <w:div w:id="1620068222">
                  <w:marLeft w:val="0"/>
                  <w:marRight w:val="0"/>
                  <w:marTop w:val="0"/>
                  <w:marBottom w:val="0"/>
                  <w:divBdr>
                    <w:top w:val="none" w:sz="0" w:space="0" w:color="auto"/>
                    <w:left w:val="none" w:sz="0" w:space="0" w:color="auto"/>
                    <w:bottom w:val="none" w:sz="0" w:space="0" w:color="auto"/>
                    <w:right w:val="none" w:sz="0" w:space="0" w:color="auto"/>
                  </w:divBdr>
                  <w:divsChild>
                    <w:div w:id="259266154">
                      <w:marLeft w:val="0"/>
                      <w:marRight w:val="0"/>
                      <w:marTop w:val="0"/>
                      <w:marBottom w:val="0"/>
                      <w:divBdr>
                        <w:top w:val="none" w:sz="0" w:space="0" w:color="auto"/>
                        <w:left w:val="none" w:sz="0" w:space="0" w:color="auto"/>
                        <w:bottom w:val="none" w:sz="0" w:space="0" w:color="auto"/>
                        <w:right w:val="none" w:sz="0" w:space="0" w:color="auto"/>
                      </w:divBdr>
                      <w:divsChild>
                        <w:div w:id="2034259871">
                          <w:marLeft w:val="0"/>
                          <w:marRight w:val="0"/>
                          <w:marTop w:val="0"/>
                          <w:marBottom w:val="0"/>
                          <w:divBdr>
                            <w:top w:val="none" w:sz="0" w:space="0" w:color="auto"/>
                            <w:left w:val="none" w:sz="0" w:space="0" w:color="auto"/>
                            <w:bottom w:val="single" w:sz="6" w:space="5" w:color="000000"/>
                            <w:right w:val="none" w:sz="0" w:space="0" w:color="auto"/>
                          </w:divBdr>
                        </w:div>
                        <w:div w:id="167520780">
                          <w:marLeft w:val="0"/>
                          <w:marRight w:val="0"/>
                          <w:marTop w:val="0"/>
                          <w:marBottom w:val="0"/>
                          <w:divBdr>
                            <w:top w:val="none" w:sz="0" w:space="0" w:color="auto"/>
                            <w:left w:val="none" w:sz="0" w:space="0" w:color="auto"/>
                            <w:bottom w:val="none" w:sz="0" w:space="0" w:color="auto"/>
                            <w:right w:val="none" w:sz="0" w:space="0" w:color="auto"/>
                          </w:divBdr>
                        </w:div>
                        <w:div w:id="617880865">
                          <w:marLeft w:val="0"/>
                          <w:marRight w:val="0"/>
                          <w:marTop w:val="0"/>
                          <w:marBottom w:val="0"/>
                          <w:divBdr>
                            <w:top w:val="none" w:sz="0" w:space="0" w:color="auto"/>
                            <w:left w:val="none" w:sz="0" w:space="0" w:color="auto"/>
                            <w:bottom w:val="none" w:sz="0" w:space="0" w:color="auto"/>
                            <w:right w:val="none" w:sz="0" w:space="0" w:color="auto"/>
                          </w:divBdr>
                          <w:divsChild>
                            <w:div w:id="1987736895">
                              <w:marLeft w:val="0"/>
                              <w:marRight w:val="0"/>
                              <w:marTop w:val="0"/>
                              <w:marBottom w:val="0"/>
                              <w:divBdr>
                                <w:top w:val="none" w:sz="0" w:space="0" w:color="auto"/>
                                <w:left w:val="none" w:sz="0" w:space="0" w:color="auto"/>
                                <w:bottom w:val="none" w:sz="0" w:space="0" w:color="auto"/>
                                <w:right w:val="none" w:sz="0" w:space="0" w:color="auto"/>
                              </w:divBdr>
                              <w:divsChild>
                                <w:div w:id="398285933">
                                  <w:marLeft w:val="0"/>
                                  <w:marRight w:val="0"/>
                                  <w:marTop w:val="0"/>
                                  <w:marBottom w:val="0"/>
                                  <w:divBdr>
                                    <w:top w:val="none" w:sz="0" w:space="0" w:color="auto"/>
                                    <w:left w:val="none" w:sz="0" w:space="0" w:color="auto"/>
                                    <w:bottom w:val="none" w:sz="0" w:space="0" w:color="auto"/>
                                    <w:right w:val="none" w:sz="0" w:space="0" w:color="auto"/>
                                  </w:divBdr>
                                  <w:divsChild>
                                    <w:div w:id="816188601">
                                      <w:marLeft w:val="0"/>
                                      <w:marRight w:val="0"/>
                                      <w:marTop w:val="0"/>
                                      <w:marBottom w:val="0"/>
                                      <w:divBdr>
                                        <w:top w:val="none" w:sz="0" w:space="0" w:color="auto"/>
                                        <w:left w:val="none" w:sz="0" w:space="0" w:color="auto"/>
                                        <w:bottom w:val="none" w:sz="0" w:space="0" w:color="auto"/>
                                        <w:right w:val="none" w:sz="0" w:space="0" w:color="auto"/>
                                      </w:divBdr>
                                      <w:divsChild>
                                        <w:div w:id="1901555965">
                                          <w:marLeft w:val="0"/>
                                          <w:marRight w:val="0"/>
                                          <w:marTop w:val="0"/>
                                          <w:marBottom w:val="0"/>
                                          <w:divBdr>
                                            <w:top w:val="none" w:sz="0" w:space="0" w:color="auto"/>
                                            <w:left w:val="none" w:sz="0" w:space="0" w:color="auto"/>
                                            <w:bottom w:val="none" w:sz="0" w:space="0" w:color="auto"/>
                                            <w:right w:val="none" w:sz="0" w:space="0" w:color="auto"/>
                                          </w:divBdr>
                                          <w:divsChild>
                                            <w:div w:id="455949302">
                                              <w:marLeft w:val="0"/>
                                              <w:marRight w:val="0"/>
                                              <w:marTop w:val="0"/>
                                              <w:marBottom w:val="0"/>
                                              <w:divBdr>
                                                <w:top w:val="none" w:sz="0" w:space="0" w:color="auto"/>
                                                <w:left w:val="none" w:sz="0" w:space="0" w:color="auto"/>
                                                <w:bottom w:val="none" w:sz="0" w:space="0" w:color="auto"/>
                                                <w:right w:val="none" w:sz="0" w:space="0" w:color="auto"/>
                                              </w:divBdr>
                                            </w:div>
                                            <w:div w:id="93282029">
                                              <w:marLeft w:val="0"/>
                                              <w:marRight w:val="0"/>
                                              <w:marTop w:val="0"/>
                                              <w:marBottom w:val="0"/>
                                              <w:divBdr>
                                                <w:top w:val="none" w:sz="0" w:space="0" w:color="auto"/>
                                                <w:left w:val="none" w:sz="0" w:space="0" w:color="auto"/>
                                                <w:bottom w:val="none" w:sz="0" w:space="0" w:color="auto"/>
                                                <w:right w:val="none" w:sz="0" w:space="0" w:color="auto"/>
                                              </w:divBdr>
                                              <w:divsChild>
                                                <w:div w:id="244149619">
                                                  <w:marLeft w:val="0"/>
                                                  <w:marRight w:val="0"/>
                                                  <w:marTop w:val="0"/>
                                                  <w:marBottom w:val="0"/>
                                                  <w:divBdr>
                                                    <w:top w:val="none" w:sz="0" w:space="0" w:color="auto"/>
                                                    <w:left w:val="none" w:sz="0" w:space="0" w:color="auto"/>
                                                    <w:bottom w:val="none" w:sz="0" w:space="0" w:color="auto"/>
                                                    <w:right w:val="none" w:sz="0" w:space="0" w:color="auto"/>
                                                  </w:divBdr>
                                                  <w:divsChild>
                                                    <w:div w:id="319773853">
                                                      <w:marLeft w:val="0"/>
                                                      <w:marRight w:val="0"/>
                                                      <w:marTop w:val="0"/>
                                                      <w:marBottom w:val="0"/>
                                                      <w:divBdr>
                                                        <w:top w:val="none" w:sz="0" w:space="0" w:color="auto"/>
                                                        <w:left w:val="none" w:sz="0" w:space="0" w:color="auto"/>
                                                        <w:bottom w:val="none" w:sz="0" w:space="0" w:color="auto"/>
                                                        <w:right w:val="none" w:sz="0" w:space="0" w:color="auto"/>
                                                      </w:divBdr>
                                                      <w:divsChild>
                                                        <w:div w:id="1288469400">
                                                          <w:marLeft w:val="0"/>
                                                          <w:marRight w:val="0"/>
                                                          <w:marTop w:val="0"/>
                                                          <w:marBottom w:val="120"/>
                                                          <w:divBdr>
                                                            <w:top w:val="none" w:sz="0" w:space="0" w:color="auto"/>
                                                            <w:left w:val="none" w:sz="0" w:space="0" w:color="auto"/>
                                                            <w:bottom w:val="none" w:sz="0" w:space="0" w:color="auto"/>
                                                            <w:right w:val="none" w:sz="0" w:space="0" w:color="auto"/>
                                                          </w:divBdr>
                                                          <w:divsChild>
                                                            <w:div w:id="1872917197">
                                                              <w:marLeft w:val="0"/>
                                                              <w:marRight w:val="0"/>
                                                              <w:marTop w:val="0"/>
                                                              <w:marBottom w:val="0"/>
                                                              <w:divBdr>
                                                                <w:top w:val="none" w:sz="0" w:space="0" w:color="auto"/>
                                                                <w:left w:val="none" w:sz="0" w:space="0" w:color="auto"/>
                                                                <w:bottom w:val="none" w:sz="0" w:space="0" w:color="auto"/>
                                                                <w:right w:val="none" w:sz="0" w:space="0" w:color="auto"/>
                                                              </w:divBdr>
                                                              <w:divsChild>
                                                                <w:div w:id="637300773">
                                                                  <w:marLeft w:val="0"/>
                                                                  <w:marRight w:val="0"/>
                                                                  <w:marTop w:val="0"/>
                                                                  <w:marBottom w:val="0"/>
                                                                  <w:divBdr>
                                                                    <w:top w:val="none" w:sz="0" w:space="0" w:color="auto"/>
                                                                    <w:left w:val="none" w:sz="0" w:space="0" w:color="auto"/>
                                                                    <w:bottom w:val="none" w:sz="0" w:space="0" w:color="auto"/>
                                                                    <w:right w:val="none" w:sz="0" w:space="0" w:color="auto"/>
                                                                  </w:divBdr>
                                                                  <w:divsChild>
                                                                    <w:div w:id="19021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92051">
                                                  <w:marLeft w:val="0"/>
                                                  <w:marRight w:val="150"/>
                                                  <w:marTop w:val="120"/>
                                                  <w:marBottom w:val="0"/>
                                                  <w:divBdr>
                                                    <w:top w:val="none" w:sz="0" w:space="0" w:color="auto"/>
                                                    <w:left w:val="none" w:sz="0" w:space="0" w:color="auto"/>
                                                    <w:bottom w:val="none" w:sz="0" w:space="0" w:color="auto"/>
                                                    <w:right w:val="none" w:sz="0" w:space="0" w:color="auto"/>
                                                  </w:divBdr>
                                                </w:div>
                                              </w:divsChild>
                                            </w:div>
                                            <w:div w:id="1797747517">
                                              <w:marLeft w:val="0"/>
                                              <w:marRight w:val="0"/>
                                              <w:marTop w:val="0"/>
                                              <w:marBottom w:val="0"/>
                                              <w:divBdr>
                                                <w:top w:val="none" w:sz="0" w:space="0" w:color="auto"/>
                                                <w:left w:val="none" w:sz="0" w:space="0" w:color="auto"/>
                                                <w:bottom w:val="none" w:sz="0" w:space="0" w:color="auto"/>
                                                <w:right w:val="none" w:sz="0" w:space="0" w:color="auto"/>
                                              </w:divBdr>
                                              <w:divsChild>
                                                <w:div w:id="1163398338">
                                                  <w:marLeft w:val="0"/>
                                                  <w:marRight w:val="0"/>
                                                  <w:marTop w:val="0"/>
                                                  <w:marBottom w:val="0"/>
                                                  <w:divBdr>
                                                    <w:top w:val="none" w:sz="0" w:space="0" w:color="auto"/>
                                                    <w:left w:val="none" w:sz="0" w:space="0" w:color="auto"/>
                                                    <w:bottom w:val="none" w:sz="0" w:space="0" w:color="auto"/>
                                                    <w:right w:val="none" w:sz="0" w:space="0" w:color="auto"/>
                                                  </w:divBdr>
                                                </w:div>
                                              </w:divsChild>
                                            </w:div>
                                            <w:div w:id="2051147482">
                                              <w:marLeft w:val="0"/>
                                              <w:marRight w:val="0"/>
                                              <w:marTop w:val="0"/>
                                              <w:marBottom w:val="0"/>
                                              <w:divBdr>
                                                <w:top w:val="none" w:sz="0" w:space="0" w:color="auto"/>
                                                <w:left w:val="none" w:sz="0" w:space="0" w:color="auto"/>
                                                <w:bottom w:val="none" w:sz="0" w:space="0" w:color="auto"/>
                                                <w:right w:val="none" w:sz="0" w:space="0" w:color="auto"/>
                                              </w:divBdr>
                                            </w:div>
                                            <w:div w:id="76265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086457">
      <w:bodyDiv w:val="1"/>
      <w:marLeft w:val="0"/>
      <w:marRight w:val="0"/>
      <w:marTop w:val="0"/>
      <w:marBottom w:val="0"/>
      <w:divBdr>
        <w:top w:val="none" w:sz="0" w:space="0" w:color="auto"/>
        <w:left w:val="none" w:sz="0" w:space="0" w:color="auto"/>
        <w:bottom w:val="none" w:sz="0" w:space="0" w:color="auto"/>
        <w:right w:val="none" w:sz="0" w:space="0" w:color="auto"/>
      </w:divBdr>
      <w:divsChild>
        <w:div w:id="1393700439">
          <w:marLeft w:val="0"/>
          <w:marRight w:val="0"/>
          <w:marTop w:val="0"/>
          <w:marBottom w:val="0"/>
          <w:divBdr>
            <w:top w:val="none" w:sz="0" w:space="0" w:color="auto"/>
            <w:left w:val="none" w:sz="0" w:space="0" w:color="auto"/>
            <w:bottom w:val="none" w:sz="0" w:space="0" w:color="auto"/>
            <w:right w:val="none" w:sz="0" w:space="0" w:color="auto"/>
          </w:divBdr>
          <w:divsChild>
            <w:div w:id="1392391164">
              <w:marLeft w:val="0"/>
              <w:marRight w:val="0"/>
              <w:marTop w:val="0"/>
              <w:marBottom w:val="0"/>
              <w:divBdr>
                <w:top w:val="none" w:sz="0" w:space="0" w:color="auto"/>
                <w:left w:val="none" w:sz="0" w:space="0" w:color="auto"/>
                <w:bottom w:val="none" w:sz="0" w:space="0" w:color="auto"/>
                <w:right w:val="none" w:sz="0" w:space="0" w:color="auto"/>
              </w:divBdr>
              <w:divsChild>
                <w:div w:id="1466195733">
                  <w:marLeft w:val="0"/>
                  <w:marRight w:val="0"/>
                  <w:marTop w:val="0"/>
                  <w:marBottom w:val="0"/>
                  <w:divBdr>
                    <w:top w:val="none" w:sz="0" w:space="0" w:color="auto"/>
                    <w:left w:val="none" w:sz="0" w:space="0" w:color="auto"/>
                    <w:bottom w:val="none" w:sz="0" w:space="0" w:color="auto"/>
                    <w:right w:val="none" w:sz="0" w:space="0" w:color="auto"/>
                  </w:divBdr>
                  <w:divsChild>
                    <w:div w:id="829828421">
                      <w:marLeft w:val="0"/>
                      <w:marRight w:val="0"/>
                      <w:marTop w:val="0"/>
                      <w:marBottom w:val="0"/>
                      <w:divBdr>
                        <w:top w:val="none" w:sz="0" w:space="0" w:color="auto"/>
                        <w:left w:val="none" w:sz="0" w:space="0" w:color="auto"/>
                        <w:bottom w:val="none" w:sz="0" w:space="0" w:color="auto"/>
                        <w:right w:val="none" w:sz="0" w:space="0" w:color="auto"/>
                      </w:divBdr>
                      <w:divsChild>
                        <w:div w:id="1518425249">
                          <w:marLeft w:val="0"/>
                          <w:marRight w:val="0"/>
                          <w:marTop w:val="0"/>
                          <w:marBottom w:val="0"/>
                          <w:divBdr>
                            <w:top w:val="none" w:sz="0" w:space="0" w:color="auto"/>
                            <w:left w:val="none" w:sz="0" w:space="0" w:color="auto"/>
                            <w:bottom w:val="single" w:sz="6" w:space="5" w:color="000000"/>
                            <w:right w:val="none" w:sz="0" w:space="0" w:color="auto"/>
                          </w:divBdr>
                        </w:div>
                        <w:div w:id="1189443917">
                          <w:marLeft w:val="0"/>
                          <w:marRight w:val="0"/>
                          <w:marTop w:val="0"/>
                          <w:marBottom w:val="0"/>
                          <w:divBdr>
                            <w:top w:val="none" w:sz="0" w:space="0" w:color="auto"/>
                            <w:left w:val="none" w:sz="0" w:space="0" w:color="auto"/>
                            <w:bottom w:val="none" w:sz="0" w:space="0" w:color="auto"/>
                            <w:right w:val="none" w:sz="0" w:space="0" w:color="auto"/>
                          </w:divBdr>
                        </w:div>
                        <w:div w:id="1584755608">
                          <w:marLeft w:val="0"/>
                          <w:marRight w:val="0"/>
                          <w:marTop w:val="0"/>
                          <w:marBottom w:val="0"/>
                          <w:divBdr>
                            <w:top w:val="none" w:sz="0" w:space="0" w:color="auto"/>
                            <w:left w:val="none" w:sz="0" w:space="0" w:color="auto"/>
                            <w:bottom w:val="none" w:sz="0" w:space="0" w:color="auto"/>
                            <w:right w:val="none" w:sz="0" w:space="0" w:color="auto"/>
                          </w:divBdr>
                          <w:divsChild>
                            <w:div w:id="1248687031">
                              <w:marLeft w:val="0"/>
                              <w:marRight w:val="0"/>
                              <w:marTop w:val="0"/>
                              <w:marBottom w:val="0"/>
                              <w:divBdr>
                                <w:top w:val="none" w:sz="0" w:space="0" w:color="auto"/>
                                <w:left w:val="none" w:sz="0" w:space="0" w:color="auto"/>
                                <w:bottom w:val="none" w:sz="0" w:space="0" w:color="auto"/>
                                <w:right w:val="none" w:sz="0" w:space="0" w:color="auto"/>
                              </w:divBdr>
                              <w:divsChild>
                                <w:div w:id="611860473">
                                  <w:marLeft w:val="0"/>
                                  <w:marRight w:val="0"/>
                                  <w:marTop w:val="0"/>
                                  <w:marBottom w:val="0"/>
                                  <w:divBdr>
                                    <w:top w:val="none" w:sz="0" w:space="0" w:color="auto"/>
                                    <w:left w:val="none" w:sz="0" w:space="0" w:color="auto"/>
                                    <w:bottom w:val="none" w:sz="0" w:space="0" w:color="auto"/>
                                    <w:right w:val="none" w:sz="0" w:space="0" w:color="auto"/>
                                  </w:divBdr>
                                  <w:divsChild>
                                    <w:div w:id="1152522039">
                                      <w:marLeft w:val="0"/>
                                      <w:marRight w:val="0"/>
                                      <w:marTop w:val="0"/>
                                      <w:marBottom w:val="0"/>
                                      <w:divBdr>
                                        <w:top w:val="none" w:sz="0" w:space="0" w:color="auto"/>
                                        <w:left w:val="none" w:sz="0" w:space="0" w:color="auto"/>
                                        <w:bottom w:val="none" w:sz="0" w:space="0" w:color="auto"/>
                                        <w:right w:val="none" w:sz="0" w:space="0" w:color="auto"/>
                                      </w:divBdr>
                                      <w:divsChild>
                                        <w:div w:id="720326920">
                                          <w:marLeft w:val="0"/>
                                          <w:marRight w:val="0"/>
                                          <w:marTop w:val="0"/>
                                          <w:marBottom w:val="0"/>
                                          <w:divBdr>
                                            <w:top w:val="none" w:sz="0" w:space="0" w:color="auto"/>
                                            <w:left w:val="none" w:sz="0" w:space="0" w:color="auto"/>
                                            <w:bottom w:val="none" w:sz="0" w:space="0" w:color="auto"/>
                                            <w:right w:val="none" w:sz="0" w:space="0" w:color="auto"/>
                                          </w:divBdr>
                                          <w:divsChild>
                                            <w:div w:id="704519917">
                                              <w:marLeft w:val="0"/>
                                              <w:marRight w:val="0"/>
                                              <w:marTop w:val="0"/>
                                              <w:marBottom w:val="0"/>
                                              <w:divBdr>
                                                <w:top w:val="none" w:sz="0" w:space="0" w:color="auto"/>
                                                <w:left w:val="none" w:sz="0" w:space="0" w:color="auto"/>
                                                <w:bottom w:val="none" w:sz="0" w:space="0" w:color="auto"/>
                                                <w:right w:val="none" w:sz="0" w:space="0" w:color="auto"/>
                                              </w:divBdr>
                                            </w:div>
                                            <w:div w:id="517548243">
                                              <w:marLeft w:val="0"/>
                                              <w:marRight w:val="0"/>
                                              <w:marTop w:val="0"/>
                                              <w:marBottom w:val="0"/>
                                              <w:divBdr>
                                                <w:top w:val="none" w:sz="0" w:space="0" w:color="auto"/>
                                                <w:left w:val="none" w:sz="0" w:space="0" w:color="auto"/>
                                                <w:bottom w:val="none" w:sz="0" w:space="0" w:color="auto"/>
                                                <w:right w:val="none" w:sz="0" w:space="0" w:color="auto"/>
                                              </w:divBdr>
                                              <w:divsChild>
                                                <w:div w:id="1194031557">
                                                  <w:marLeft w:val="0"/>
                                                  <w:marRight w:val="0"/>
                                                  <w:marTop w:val="0"/>
                                                  <w:marBottom w:val="0"/>
                                                  <w:divBdr>
                                                    <w:top w:val="none" w:sz="0" w:space="0" w:color="auto"/>
                                                    <w:left w:val="none" w:sz="0" w:space="0" w:color="auto"/>
                                                    <w:bottom w:val="none" w:sz="0" w:space="0" w:color="auto"/>
                                                    <w:right w:val="none" w:sz="0" w:space="0" w:color="auto"/>
                                                  </w:divBdr>
                                                  <w:divsChild>
                                                    <w:div w:id="796947900">
                                                      <w:marLeft w:val="0"/>
                                                      <w:marRight w:val="0"/>
                                                      <w:marTop w:val="0"/>
                                                      <w:marBottom w:val="0"/>
                                                      <w:divBdr>
                                                        <w:top w:val="none" w:sz="0" w:space="0" w:color="auto"/>
                                                        <w:left w:val="none" w:sz="0" w:space="0" w:color="auto"/>
                                                        <w:bottom w:val="none" w:sz="0" w:space="0" w:color="auto"/>
                                                        <w:right w:val="none" w:sz="0" w:space="0" w:color="auto"/>
                                                      </w:divBdr>
                                                      <w:divsChild>
                                                        <w:div w:id="1307902717">
                                                          <w:marLeft w:val="0"/>
                                                          <w:marRight w:val="0"/>
                                                          <w:marTop w:val="0"/>
                                                          <w:marBottom w:val="120"/>
                                                          <w:divBdr>
                                                            <w:top w:val="none" w:sz="0" w:space="0" w:color="auto"/>
                                                            <w:left w:val="none" w:sz="0" w:space="0" w:color="auto"/>
                                                            <w:bottom w:val="none" w:sz="0" w:space="0" w:color="auto"/>
                                                            <w:right w:val="none" w:sz="0" w:space="0" w:color="auto"/>
                                                          </w:divBdr>
                                                          <w:divsChild>
                                                            <w:div w:id="737626894">
                                                              <w:marLeft w:val="0"/>
                                                              <w:marRight w:val="0"/>
                                                              <w:marTop w:val="0"/>
                                                              <w:marBottom w:val="0"/>
                                                              <w:divBdr>
                                                                <w:top w:val="none" w:sz="0" w:space="0" w:color="auto"/>
                                                                <w:left w:val="none" w:sz="0" w:space="0" w:color="auto"/>
                                                                <w:bottom w:val="none" w:sz="0" w:space="0" w:color="auto"/>
                                                                <w:right w:val="none" w:sz="0" w:space="0" w:color="auto"/>
                                                              </w:divBdr>
                                                              <w:divsChild>
                                                                <w:div w:id="2112388589">
                                                                  <w:marLeft w:val="0"/>
                                                                  <w:marRight w:val="0"/>
                                                                  <w:marTop w:val="0"/>
                                                                  <w:marBottom w:val="0"/>
                                                                  <w:divBdr>
                                                                    <w:top w:val="none" w:sz="0" w:space="0" w:color="auto"/>
                                                                    <w:left w:val="none" w:sz="0" w:space="0" w:color="auto"/>
                                                                    <w:bottom w:val="none" w:sz="0" w:space="0" w:color="auto"/>
                                                                    <w:right w:val="none" w:sz="0" w:space="0" w:color="auto"/>
                                                                  </w:divBdr>
                                                                  <w:divsChild>
                                                                    <w:div w:id="1426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50886">
                                                  <w:marLeft w:val="0"/>
                                                  <w:marRight w:val="150"/>
                                                  <w:marTop w:val="120"/>
                                                  <w:marBottom w:val="0"/>
                                                  <w:divBdr>
                                                    <w:top w:val="none" w:sz="0" w:space="0" w:color="auto"/>
                                                    <w:left w:val="none" w:sz="0" w:space="0" w:color="auto"/>
                                                    <w:bottom w:val="none" w:sz="0" w:space="0" w:color="auto"/>
                                                    <w:right w:val="none" w:sz="0" w:space="0" w:color="auto"/>
                                                  </w:divBdr>
                                                </w:div>
                                              </w:divsChild>
                                            </w:div>
                                            <w:div w:id="67459517">
                                              <w:marLeft w:val="0"/>
                                              <w:marRight w:val="0"/>
                                              <w:marTop w:val="0"/>
                                              <w:marBottom w:val="0"/>
                                              <w:divBdr>
                                                <w:top w:val="none" w:sz="0" w:space="0" w:color="auto"/>
                                                <w:left w:val="none" w:sz="0" w:space="0" w:color="auto"/>
                                                <w:bottom w:val="none" w:sz="0" w:space="0" w:color="auto"/>
                                                <w:right w:val="none" w:sz="0" w:space="0" w:color="auto"/>
                                              </w:divBdr>
                                              <w:divsChild>
                                                <w:div w:id="888030246">
                                                  <w:marLeft w:val="0"/>
                                                  <w:marRight w:val="0"/>
                                                  <w:marTop w:val="0"/>
                                                  <w:marBottom w:val="0"/>
                                                  <w:divBdr>
                                                    <w:top w:val="none" w:sz="0" w:space="0" w:color="auto"/>
                                                    <w:left w:val="none" w:sz="0" w:space="0" w:color="auto"/>
                                                    <w:bottom w:val="none" w:sz="0" w:space="0" w:color="auto"/>
                                                    <w:right w:val="none" w:sz="0" w:space="0" w:color="auto"/>
                                                  </w:divBdr>
                                                </w:div>
                                              </w:divsChild>
                                            </w:div>
                                            <w:div w:id="1221940025">
                                              <w:marLeft w:val="0"/>
                                              <w:marRight w:val="0"/>
                                              <w:marTop w:val="0"/>
                                              <w:marBottom w:val="0"/>
                                              <w:divBdr>
                                                <w:top w:val="none" w:sz="0" w:space="0" w:color="auto"/>
                                                <w:left w:val="none" w:sz="0" w:space="0" w:color="auto"/>
                                                <w:bottom w:val="none" w:sz="0" w:space="0" w:color="auto"/>
                                                <w:right w:val="none" w:sz="0" w:space="0" w:color="auto"/>
                                              </w:divBdr>
                                            </w:div>
                                            <w:div w:id="4202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943733">
          <w:marLeft w:val="300"/>
          <w:marRight w:val="0"/>
          <w:marTop w:val="0"/>
          <w:marBottom w:val="0"/>
          <w:divBdr>
            <w:top w:val="none" w:sz="0" w:space="0" w:color="auto"/>
            <w:left w:val="none" w:sz="0" w:space="0" w:color="auto"/>
            <w:bottom w:val="none" w:sz="0" w:space="0" w:color="auto"/>
            <w:right w:val="none" w:sz="0" w:space="0" w:color="auto"/>
          </w:divBdr>
          <w:divsChild>
            <w:div w:id="1567374886">
              <w:marLeft w:val="0"/>
              <w:marRight w:val="0"/>
              <w:marTop w:val="0"/>
              <w:marBottom w:val="0"/>
              <w:divBdr>
                <w:top w:val="none" w:sz="0" w:space="0" w:color="auto"/>
                <w:left w:val="none" w:sz="0" w:space="0" w:color="auto"/>
                <w:bottom w:val="none" w:sz="0" w:space="0" w:color="auto"/>
                <w:right w:val="none" w:sz="0" w:space="0" w:color="auto"/>
              </w:divBdr>
              <w:divsChild>
                <w:div w:id="856383263">
                  <w:marLeft w:val="0"/>
                  <w:marRight w:val="300"/>
                  <w:marTop w:val="0"/>
                  <w:marBottom w:val="0"/>
                  <w:divBdr>
                    <w:top w:val="none" w:sz="0" w:space="0" w:color="auto"/>
                    <w:left w:val="none" w:sz="0" w:space="0" w:color="auto"/>
                    <w:bottom w:val="none" w:sz="0" w:space="0" w:color="auto"/>
                    <w:right w:val="none" w:sz="0" w:space="0" w:color="auto"/>
                  </w:divBdr>
                  <w:divsChild>
                    <w:div w:id="1382828232">
                      <w:marLeft w:val="0"/>
                      <w:marRight w:val="0"/>
                      <w:marTop w:val="0"/>
                      <w:marBottom w:val="0"/>
                      <w:divBdr>
                        <w:top w:val="none" w:sz="0" w:space="0" w:color="auto"/>
                        <w:left w:val="none" w:sz="0" w:space="0" w:color="auto"/>
                        <w:bottom w:val="none" w:sz="0" w:space="0" w:color="auto"/>
                        <w:right w:val="none" w:sz="0" w:space="0" w:color="auto"/>
                      </w:divBdr>
                    </w:div>
                  </w:divsChild>
                </w:div>
                <w:div w:id="882983853">
                  <w:marLeft w:val="0"/>
                  <w:marRight w:val="300"/>
                  <w:marTop w:val="0"/>
                  <w:marBottom w:val="0"/>
                  <w:divBdr>
                    <w:top w:val="none" w:sz="0" w:space="0" w:color="auto"/>
                    <w:left w:val="none" w:sz="0" w:space="0" w:color="auto"/>
                    <w:bottom w:val="none" w:sz="0" w:space="0" w:color="auto"/>
                    <w:right w:val="none" w:sz="0" w:space="0" w:color="auto"/>
                  </w:divBdr>
                  <w:divsChild>
                    <w:div w:id="1584485396">
                      <w:marLeft w:val="0"/>
                      <w:marRight w:val="0"/>
                      <w:marTop w:val="0"/>
                      <w:marBottom w:val="0"/>
                      <w:divBdr>
                        <w:top w:val="none" w:sz="0" w:space="0" w:color="auto"/>
                        <w:left w:val="none" w:sz="0" w:space="0" w:color="auto"/>
                        <w:bottom w:val="none" w:sz="0" w:space="0" w:color="auto"/>
                        <w:right w:val="none" w:sz="0" w:space="0" w:color="auto"/>
                      </w:divBdr>
                    </w:div>
                  </w:divsChild>
                </w:div>
                <w:div w:id="794103161">
                  <w:marLeft w:val="0"/>
                  <w:marRight w:val="0"/>
                  <w:marTop w:val="0"/>
                  <w:marBottom w:val="0"/>
                  <w:divBdr>
                    <w:top w:val="none" w:sz="0" w:space="0" w:color="auto"/>
                    <w:left w:val="none" w:sz="0" w:space="0" w:color="auto"/>
                    <w:bottom w:val="none" w:sz="0" w:space="0" w:color="auto"/>
                    <w:right w:val="none" w:sz="0" w:space="0" w:color="auto"/>
                  </w:divBdr>
                  <w:divsChild>
                    <w:div w:id="18989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49530">
          <w:marLeft w:val="0"/>
          <w:marRight w:val="900"/>
          <w:marTop w:val="0"/>
          <w:marBottom w:val="0"/>
          <w:divBdr>
            <w:top w:val="none" w:sz="0" w:space="0" w:color="auto"/>
            <w:left w:val="none" w:sz="0" w:space="0" w:color="auto"/>
            <w:bottom w:val="none" w:sz="0" w:space="0" w:color="auto"/>
            <w:right w:val="none" w:sz="0" w:space="0" w:color="auto"/>
          </w:divBdr>
          <w:divsChild>
            <w:div w:id="825442660">
              <w:marLeft w:val="0"/>
              <w:marRight w:val="0"/>
              <w:marTop w:val="0"/>
              <w:marBottom w:val="0"/>
              <w:divBdr>
                <w:top w:val="none" w:sz="0" w:space="0" w:color="auto"/>
                <w:left w:val="none" w:sz="0" w:space="0" w:color="auto"/>
                <w:bottom w:val="none" w:sz="0" w:space="0" w:color="auto"/>
                <w:right w:val="none" w:sz="0" w:space="0" w:color="auto"/>
              </w:divBdr>
              <w:divsChild>
                <w:div w:id="185757932">
                  <w:marLeft w:val="0"/>
                  <w:marRight w:val="0"/>
                  <w:marTop w:val="0"/>
                  <w:marBottom w:val="0"/>
                  <w:divBdr>
                    <w:top w:val="none" w:sz="0" w:space="0" w:color="auto"/>
                    <w:left w:val="none" w:sz="0" w:space="0" w:color="auto"/>
                    <w:bottom w:val="none" w:sz="0" w:space="0" w:color="auto"/>
                    <w:right w:val="none" w:sz="0" w:space="0" w:color="auto"/>
                  </w:divBdr>
                  <w:divsChild>
                    <w:div w:id="2012175293">
                      <w:marLeft w:val="0"/>
                      <w:marRight w:val="0"/>
                      <w:marTop w:val="0"/>
                      <w:marBottom w:val="0"/>
                      <w:divBdr>
                        <w:top w:val="none" w:sz="0" w:space="0" w:color="auto"/>
                        <w:left w:val="none" w:sz="0" w:space="0" w:color="auto"/>
                        <w:bottom w:val="none" w:sz="0" w:space="0" w:color="auto"/>
                        <w:right w:val="none" w:sz="0" w:space="0" w:color="auto"/>
                      </w:divBdr>
                      <w:divsChild>
                        <w:div w:id="1399326006">
                          <w:marLeft w:val="0"/>
                          <w:marRight w:val="0"/>
                          <w:marTop w:val="0"/>
                          <w:marBottom w:val="0"/>
                          <w:divBdr>
                            <w:top w:val="none" w:sz="0" w:space="0" w:color="auto"/>
                            <w:left w:val="none" w:sz="0" w:space="0" w:color="auto"/>
                            <w:bottom w:val="none" w:sz="0" w:space="0" w:color="auto"/>
                            <w:right w:val="none" w:sz="0" w:space="0" w:color="auto"/>
                          </w:divBdr>
                          <w:divsChild>
                            <w:div w:id="1560629322">
                              <w:marLeft w:val="0"/>
                              <w:marRight w:val="0"/>
                              <w:marTop w:val="0"/>
                              <w:marBottom w:val="0"/>
                              <w:divBdr>
                                <w:top w:val="none" w:sz="0" w:space="0" w:color="auto"/>
                                <w:left w:val="none" w:sz="0" w:space="0" w:color="auto"/>
                                <w:bottom w:val="none" w:sz="0" w:space="0" w:color="auto"/>
                                <w:right w:val="none" w:sz="0" w:space="0" w:color="auto"/>
                              </w:divBdr>
                              <w:divsChild>
                                <w:div w:id="15326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105265">
      <w:bodyDiv w:val="1"/>
      <w:marLeft w:val="0"/>
      <w:marRight w:val="0"/>
      <w:marTop w:val="0"/>
      <w:marBottom w:val="0"/>
      <w:divBdr>
        <w:top w:val="none" w:sz="0" w:space="0" w:color="auto"/>
        <w:left w:val="none" w:sz="0" w:space="0" w:color="auto"/>
        <w:bottom w:val="none" w:sz="0" w:space="0" w:color="auto"/>
        <w:right w:val="none" w:sz="0" w:space="0" w:color="auto"/>
      </w:divBdr>
    </w:div>
    <w:div w:id="598833107">
      <w:bodyDiv w:val="1"/>
      <w:marLeft w:val="0"/>
      <w:marRight w:val="0"/>
      <w:marTop w:val="0"/>
      <w:marBottom w:val="0"/>
      <w:divBdr>
        <w:top w:val="none" w:sz="0" w:space="0" w:color="auto"/>
        <w:left w:val="none" w:sz="0" w:space="0" w:color="auto"/>
        <w:bottom w:val="none" w:sz="0" w:space="0" w:color="auto"/>
        <w:right w:val="none" w:sz="0" w:space="0" w:color="auto"/>
      </w:divBdr>
      <w:divsChild>
        <w:div w:id="1318413170">
          <w:marLeft w:val="0"/>
          <w:marRight w:val="0"/>
          <w:marTop w:val="0"/>
          <w:marBottom w:val="0"/>
          <w:divBdr>
            <w:top w:val="none" w:sz="0" w:space="0" w:color="auto"/>
            <w:left w:val="none" w:sz="0" w:space="0" w:color="auto"/>
            <w:bottom w:val="none" w:sz="0" w:space="0" w:color="auto"/>
            <w:right w:val="none" w:sz="0" w:space="0" w:color="auto"/>
          </w:divBdr>
          <w:divsChild>
            <w:div w:id="522473783">
              <w:marLeft w:val="0"/>
              <w:marRight w:val="0"/>
              <w:marTop w:val="0"/>
              <w:marBottom w:val="0"/>
              <w:divBdr>
                <w:top w:val="none" w:sz="0" w:space="0" w:color="auto"/>
                <w:left w:val="none" w:sz="0" w:space="0" w:color="auto"/>
                <w:bottom w:val="none" w:sz="0" w:space="0" w:color="auto"/>
                <w:right w:val="none" w:sz="0" w:space="0" w:color="auto"/>
              </w:divBdr>
              <w:divsChild>
                <w:div w:id="1713575081">
                  <w:marLeft w:val="0"/>
                  <w:marRight w:val="0"/>
                  <w:marTop w:val="0"/>
                  <w:marBottom w:val="0"/>
                  <w:divBdr>
                    <w:top w:val="none" w:sz="0" w:space="0" w:color="auto"/>
                    <w:left w:val="none" w:sz="0" w:space="0" w:color="auto"/>
                    <w:bottom w:val="none" w:sz="0" w:space="0" w:color="auto"/>
                    <w:right w:val="none" w:sz="0" w:space="0" w:color="auto"/>
                  </w:divBdr>
                  <w:divsChild>
                    <w:div w:id="1307661741">
                      <w:marLeft w:val="0"/>
                      <w:marRight w:val="0"/>
                      <w:marTop w:val="0"/>
                      <w:marBottom w:val="0"/>
                      <w:divBdr>
                        <w:top w:val="none" w:sz="0" w:space="0" w:color="auto"/>
                        <w:left w:val="none" w:sz="0" w:space="0" w:color="auto"/>
                        <w:bottom w:val="none" w:sz="0" w:space="0" w:color="auto"/>
                        <w:right w:val="none" w:sz="0" w:space="0" w:color="auto"/>
                      </w:divBdr>
                      <w:divsChild>
                        <w:div w:id="336541950">
                          <w:marLeft w:val="0"/>
                          <w:marRight w:val="0"/>
                          <w:marTop w:val="0"/>
                          <w:marBottom w:val="0"/>
                          <w:divBdr>
                            <w:top w:val="none" w:sz="0" w:space="0" w:color="auto"/>
                            <w:left w:val="none" w:sz="0" w:space="0" w:color="auto"/>
                            <w:bottom w:val="single" w:sz="6" w:space="5" w:color="000000"/>
                            <w:right w:val="none" w:sz="0" w:space="0" w:color="auto"/>
                          </w:divBdr>
                        </w:div>
                        <w:div w:id="1857693898">
                          <w:marLeft w:val="0"/>
                          <w:marRight w:val="0"/>
                          <w:marTop w:val="0"/>
                          <w:marBottom w:val="0"/>
                          <w:divBdr>
                            <w:top w:val="none" w:sz="0" w:space="0" w:color="auto"/>
                            <w:left w:val="none" w:sz="0" w:space="0" w:color="auto"/>
                            <w:bottom w:val="none" w:sz="0" w:space="0" w:color="auto"/>
                            <w:right w:val="none" w:sz="0" w:space="0" w:color="auto"/>
                          </w:divBdr>
                        </w:div>
                        <w:div w:id="304241292">
                          <w:marLeft w:val="0"/>
                          <w:marRight w:val="0"/>
                          <w:marTop w:val="0"/>
                          <w:marBottom w:val="0"/>
                          <w:divBdr>
                            <w:top w:val="none" w:sz="0" w:space="0" w:color="auto"/>
                            <w:left w:val="none" w:sz="0" w:space="0" w:color="auto"/>
                            <w:bottom w:val="none" w:sz="0" w:space="0" w:color="auto"/>
                            <w:right w:val="none" w:sz="0" w:space="0" w:color="auto"/>
                          </w:divBdr>
                          <w:divsChild>
                            <w:div w:id="763234121">
                              <w:marLeft w:val="0"/>
                              <w:marRight w:val="0"/>
                              <w:marTop w:val="0"/>
                              <w:marBottom w:val="0"/>
                              <w:divBdr>
                                <w:top w:val="none" w:sz="0" w:space="0" w:color="auto"/>
                                <w:left w:val="none" w:sz="0" w:space="0" w:color="auto"/>
                                <w:bottom w:val="none" w:sz="0" w:space="0" w:color="auto"/>
                                <w:right w:val="none" w:sz="0" w:space="0" w:color="auto"/>
                              </w:divBdr>
                              <w:divsChild>
                                <w:div w:id="957028885">
                                  <w:marLeft w:val="0"/>
                                  <w:marRight w:val="0"/>
                                  <w:marTop w:val="0"/>
                                  <w:marBottom w:val="0"/>
                                  <w:divBdr>
                                    <w:top w:val="none" w:sz="0" w:space="0" w:color="auto"/>
                                    <w:left w:val="none" w:sz="0" w:space="0" w:color="auto"/>
                                    <w:bottom w:val="none" w:sz="0" w:space="0" w:color="auto"/>
                                    <w:right w:val="none" w:sz="0" w:space="0" w:color="auto"/>
                                  </w:divBdr>
                                  <w:divsChild>
                                    <w:div w:id="111705695">
                                      <w:marLeft w:val="0"/>
                                      <w:marRight w:val="0"/>
                                      <w:marTop w:val="0"/>
                                      <w:marBottom w:val="0"/>
                                      <w:divBdr>
                                        <w:top w:val="none" w:sz="0" w:space="0" w:color="auto"/>
                                        <w:left w:val="none" w:sz="0" w:space="0" w:color="auto"/>
                                        <w:bottom w:val="none" w:sz="0" w:space="0" w:color="auto"/>
                                        <w:right w:val="none" w:sz="0" w:space="0" w:color="auto"/>
                                      </w:divBdr>
                                      <w:divsChild>
                                        <w:div w:id="670183784">
                                          <w:marLeft w:val="0"/>
                                          <w:marRight w:val="0"/>
                                          <w:marTop w:val="0"/>
                                          <w:marBottom w:val="0"/>
                                          <w:divBdr>
                                            <w:top w:val="none" w:sz="0" w:space="0" w:color="auto"/>
                                            <w:left w:val="none" w:sz="0" w:space="0" w:color="auto"/>
                                            <w:bottom w:val="none" w:sz="0" w:space="0" w:color="auto"/>
                                            <w:right w:val="none" w:sz="0" w:space="0" w:color="auto"/>
                                          </w:divBdr>
                                          <w:divsChild>
                                            <w:div w:id="1757969836">
                                              <w:marLeft w:val="0"/>
                                              <w:marRight w:val="0"/>
                                              <w:marTop w:val="0"/>
                                              <w:marBottom w:val="0"/>
                                              <w:divBdr>
                                                <w:top w:val="none" w:sz="0" w:space="0" w:color="auto"/>
                                                <w:left w:val="none" w:sz="0" w:space="0" w:color="auto"/>
                                                <w:bottom w:val="none" w:sz="0" w:space="0" w:color="auto"/>
                                                <w:right w:val="none" w:sz="0" w:space="0" w:color="auto"/>
                                              </w:divBdr>
                                            </w:div>
                                            <w:div w:id="441536719">
                                              <w:marLeft w:val="0"/>
                                              <w:marRight w:val="0"/>
                                              <w:marTop w:val="0"/>
                                              <w:marBottom w:val="0"/>
                                              <w:divBdr>
                                                <w:top w:val="none" w:sz="0" w:space="0" w:color="auto"/>
                                                <w:left w:val="none" w:sz="0" w:space="0" w:color="auto"/>
                                                <w:bottom w:val="none" w:sz="0" w:space="0" w:color="auto"/>
                                                <w:right w:val="none" w:sz="0" w:space="0" w:color="auto"/>
                                              </w:divBdr>
                                              <w:divsChild>
                                                <w:div w:id="1270506881">
                                                  <w:marLeft w:val="0"/>
                                                  <w:marRight w:val="0"/>
                                                  <w:marTop w:val="0"/>
                                                  <w:marBottom w:val="0"/>
                                                  <w:divBdr>
                                                    <w:top w:val="none" w:sz="0" w:space="0" w:color="auto"/>
                                                    <w:left w:val="none" w:sz="0" w:space="0" w:color="auto"/>
                                                    <w:bottom w:val="none" w:sz="0" w:space="0" w:color="auto"/>
                                                    <w:right w:val="none" w:sz="0" w:space="0" w:color="auto"/>
                                                  </w:divBdr>
                                                  <w:divsChild>
                                                    <w:div w:id="2127113144">
                                                      <w:marLeft w:val="0"/>
                                                      <w:marRight w:val="0"/>
                                                      <w:marTop w:val="0"/>
                                                      <w:marBottom w:val="0"/>
                                                      <w:divBdr>
                                                        <w:top w:val="none" w:sz="0" w:space="0" w:color="auto"/>
                                                        <w:left w:val="none" w:sz="0" w:space="0" w:color="auto"/>
                                                        <w:bottom w:val="none" w:sz="0" w:space="0" w:color="auto"/>
                                                        <w:right w:val="none" w:sz="0" w:space="0" w:color="auto"/>
                                                      </w:divBdr>
                                                      <w:divsChild>
                                                        <w:div w:id="25720507">
                                                          <w:marLeft w:val="0"/>
                                                          <w:marRight w:val="0"/>
                                                          <w:marTop w:val="0"/>
                                                          <w:marBottom w:val="120"/>
                                                          <w:divBdr>
                                                            <w:top w:val="none" w:sz="0" w:space="0" w:color="auto"/>
                                                            <w:left w:val="none" w:sz="0" w:space="0" w:color="auto"/>
                                                            <w:bottom w:val="none" w:sz="0" w:space="0" w:color="auto"/>
                                                            <w:right w:val="none" w:sz="0" w:space="0" w:color="auto"/>
                                                          </w:divBdr>
                                                          <w:divsChild>
                                                            <w:div w:id="1007176828">
                                                              <w:marLeft w:val="0"/>
                                                              <w:marRight w:val="0"/>
                                                              <w:marTop w:val="0"/>
                                                              <w:marBottom w:val="0"/>
                                                              <w:divBdr>
                                                                <w:top w:val="none" w:sz="0" w:space="0" w:color="auto"/>
                                                                <w:left w:val="none" w:sz="0" w:space="0" w:color="auto"/>
                                                                <w:bottom w:val="none" w:sz="0" w:space="0" w:color="auto"/>
                                                                <w:right w:val="none" w:sz="0" w:space="0" w:color="auto"/>
                                                              </w:divBdr>
                                                              <w:divsChild>
                                                                <w:div w:id="1732339604">
                                                                  <w:marLeft w:val="0"/>
                                                                  <w:marRight w:val="0"/>
                                                                  <w:marTop w:val="0"/>
                                                                  <w:marBottom w:val="0"/>
                                                                  <w:divBdr>
                                                                    <w:top w:val="none" w:sz="0" w:space="0" w:color="auto"/>
                                                                    <w:left w:val="none" w:sz="0" w:space="0" w:color="auto"/>
                                                                    <w:bottom w:val="none" w:sz="0" w:space="0" w:color="auto"/>
                                                                    <w:right w:val="none" w:sz="0" w:space="0" w:color="auto"/>
                                                                  </w:divBdr>
                                                                  <w:divsChild>
                                                                    <w:div w:id="187538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82091">
                                                  <w:marLeft w:val="0"/>
                                                  <w:marRight w:val="150"/>
                                                  <w:marTop w:val="120"/>
                                                  <w:marBottom w:val="0"/>
                                                  <w:divBdr>
                                                    <w:top w:val="none" w:sz="0" w:space="0" w:color="auto"/>
                                                    <w:left w:val="none" w:sz="0" w:space="0" w:color="auto"/>
                                                    <w:bottom w:val="none" w:sz="0" w:space="0" w:color="auto"/>
                                                    <w:right w:val="none" w:sz="0" w:space="0" w:color="auto"/>
                                                  </w:divBdr>
                                                </w:div>
                                              </w:divsChild>
                                            </w:div>
                                            <w:div w:id="802120940">
                                              <w:marLeft w:val="0"/>
                                              <w:marRight w:val="0"/>
                                              <w:marTop w:val="0"/>
                                              <w:marBottom w:val="0"/>
                                              <w:divBdr>
                                                <w:top w:val="none" w:sz="0" w:space="0" w:color="auto"/>
                                                <w:left w:val="none" w:sz="0" w:space="0" w:color="auto"/>
                                                <w:bottom w:val="none" w:sz="0" w:space="0" w:color="auto"/>
                                                <w:right w:val="none" w:sz="0" w:space="0" w:color="auto"/>
                                              </w:divBdr>
                                              <w:divsChild>
                                                <w:div w:id="1677148709">
                                                  <w:marLeft w:val="0"/>
                                                  <w:marRight w:val="0"/>
                                                  <w:marTop w:val="0"/>
                                                  <w:marBottom w:val="0"/>
                                                  <w:divBdr>
                                                    <w:top w:val="none" w:sz="0" w:space="0" w:color="auto"/>
                                                    <w:left w:val="none" w:sz="0" w:space="0" w:color="auto"/>
                                                    <w:bottom w:val="none" w:sz="0" w:space="0" w:color="auto"/>
                                                    <w:right w:val="none" w:sz="0" w:space="0" w:color="auto"/>
                                                  </w:divBdr>
                                                </w:div>
                                              </w:divsChild>
                                            </w:div>
                                            <w:div w:id="1853760817">
                                              <w:marLeft w:val="0"/>
                                              <w:marRight w:val="0"/>
                                              <w:marTop w:val="0"/>
                                              <w:marBottom w:val="0"/>
                                              <w:divBdr>
                                                <w:top w:val="none" w:sz="0" w:space="0" w:color="auto"/>
                                                <w:left w:val="none" w:sz="0" w:space="0" w:color="auto"/>
                                                <w:bottom w:val="none" w:sz="0" w:space="0" w:color="auto"/>
                                                <w:right w:val="none" w:sz="0" w:space="0" w:color="auto"/>
                                              </w:divBdr>
                                            </w:div>
                                            <w:div w:id="40140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474956">
          <w:marLeft w:val="300"/>
          <w:marRight w:val="0"/>
          <w:marTop w:val="0"/>
          <w:marBottom w:val="0"/>
          <w:divBdr>
            <w:top w:val="none" w:sz="0" w:space="0" w:color="auto"/>
            <w:left w:val="none" w:sz="0" w:space="0" w:color="auto"/>
            <w:bottom w:val="none" w:sz="0" w:space="0" w:color="auto"/>
            <w:right w:val="none" w:sz="0" w:space="0" w:color="auto"/>
          </w:divBdr>
          <w:divsChild>
            <w:div w:id="1183280537">
              <w:marLeft w:val="0"/>
              <w:marRight w:val="0"/>
              <w:marTop w:val="0"/>
              <w:marBottom w:val="0"/>
              <w:divBdr>
                <w:top w:val="none" w:sz="0" w:space="0" w:color="auto"/>
                <w:left w:val="none" w:sz="0" w:space="0" w:color="auto"/>
                <w:bottom w:val="none" w:sz="0" w:space="0" w:color="auto"/>
                <w:right w:val="none" w:sz="0" w:space="0" w:color="auto"/>
              </w:divBdr>
              <w:divsChild>
                <w:div w:id="2105105073">
                  <w:marLeft w:val="0"/>
                  <w:marRight w:val="300"/>
                  <w:marTop w:val="0"/>
                  <w:marBottom w:val="0"/>
                  <w:divBdr>
                    <w:top w:val="none" w:sz="0" w:space="0" w:color="auto"/>
                    <w:left w:val="none" w:sz="0" w:space="0" w:color="auto"/>
                    <w:bottom w:val="none" w:sz="0" w:space="0" w:color="auto"/>
                    <w:right w:val="none" w:sz="0" w:space="0" w:color="auto"/>
                  </w:divBdr>
                  <w:divsChild>
                    <w:div w:id="773088653">
                      <w:marLeft w:val="0"/>
                      <w:marRight w:val="0"/>
                      <w:marTop w:val="0"/>
                      <w:marBottom w:val="0"/>
                      <w:divBdr>
                        <w:top w:val="none" w:sz="0" w:space="0" w:color="auto"/>
                        <w:left w:val="none" w:sz="0" w:space="0" w:color="auto"/>
                        <w:bottom w:val="none" w:sz="0" w:space="0" w:color="auto"/>
                        <w:right w:val="none" w:sz="0" w:space="0" w:color="auto"/>
                      </w:divBdr>
                    </w:div>
                  </w:divsChild>
                </w:div>
                <w:div w:id="781875773">
                  <w:marLeft w:val="0"/>
                  <w:marRight w:val="300"/>
                  <w:marTop w:val="0"/>
                  <w:marBottom w:val="0"/>
                  <w:divBdr>
                    <w:top w:val="none" w:sz="0" w:space="0" w:color="auto"/>
                    <w:left w:val="none" w:sz="0" w:space="0" w:color="auto"/>
                    <w:bottom w:val="none" w:sz="0" w:space="0" w:color="auto"/>
                    <w:right w:val="none" w:sz="0" w:space="0" w:color="auto"/>
                  </w:divBdr>
                  <w:divsChild>
                    <w:div w:id="1504516479">
                      <w:marLeft w:val="0"/>
                      <w:marRight w:val="0"/>
                      <w:marTop w:val="0"/>
                      <w:marBottom w:val="0"/>
                      <w:divBdr>
                        <w:top w:val="none" w:sz="0" w:space="0" w:color="auto"/>
                        <w:left w:val="none" w:sz="0" w:space="0" w:color="auto"/>
                        <w:bottom w:val="none" w:sz="0" w:space="0" w:color="auto"/>
                        <w:right w:val="none" w:sz="0" w:space="0" w:color="auto"/>
                      </w:divBdr>
                    </w:div>
                  </w:divsChild>
                </w:div>
                <w:div w:id="522129461">
                  <w:marLeft w:val="0"/>
                  <w:marRight w:val="0"/>
                  <w:marTop w:val="0"/>
                  <w:marBottom w:val="0"/>
                  <w:divBdr>
                    <w:top w:val="none" w:sz="0" w:space="0" w:color="auto"/>
                    <w:left w:val="none" w:sz="0" w:space="0" w:color="auto"/>
                    <w:bottom w:val="none" w:sz="0" w:space="0" w:color="auto"/>
                    <w:right w:val="none" w:sz="0" w:space="0" w:color="auto"/>
                  </w:divBdr>
                  <w:divsChild>
                    <w:div w:id="4493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40467">
          <w:marLeft w:val="0"/>
          <w:marRight w:val="900"/>
          <w:marTop w:val="0"/>
          <w:marBottom w:val="0"/>
          <w:divBdr>
            <w:top w:val="none" w:sz="0" w:space="0" w:color="auto"/>
            <w:left w:val="none" w:sz="0" w:space="0" w:color="auto"/>
            <w:bottom w:val="none" w:sz="0" w:space="0" w:color="auto"/>
            <w:right w:val="none" w:sz="0" w:space="0" w:color="auto"/>
          </w:divBdr>
          <w:divsChild>
            <w:div w:id="1354066779">
              <w:marLeft w:val="0"/>
              <w:marRight w:val="0"/>
              <w:marTop w:val="0"/>
              <w:marBottom w:val="0"/>
              <w:divBdr>
                <w:top w:val="none" w:sz="0" w:space="0" w:color="auto"/>
                <w:left w:val="none" w:sz="0" w:space="0" w:color="auto"/>
                <w:bottom w:val="none" w:sz="0" w:space="0" w:color="auto"/>
                <w:right w:val="none" w:sz="0" w:space="0" w:color="auto"/>
              </w:divBdr>
              <w:divsChild>
                <w:div w:id="649942411">
                  <w:marLeft w:val="0"/>
                  <w:marRight w:val="0"/>
                  <w:marTop w:val="0"/>
                  <w:marBottom w:val="0"/>
                  <w:divBdr>
                    <w:top w:val="none" w:sz="0" w:space="0" w:color="auto"/>
                    <w:left w:val="none" w:sz="0" w:space="0" w:color="auto"/>
                    <w:bottom w:val="none" w:sz="0" w:space="0" w:color="auto"/>
                    <w:right w:val="none" w:sz="0" w:space="0" w:color="auto"/>
                  </w:divBdr>
                  <w:divsChild>
                    <w:div w:id="640185473">
                      <w:marLeft w:val="0"/>
                      <w:marRight w:val="0"/>
                      <w:marTop w:val="0"/>
                      <w:marBottom w:val="0"/>
                      <w:divBdr>
                        <w:top w:val="none" w:sz="0" w:space="0" w:color="auto"/>
                        <w:left w:val="none" w:sz="0" w:space="0" w:color="auto"/>
                        <w:bottom w:val="none" w:sz="0" w:space="0" w:color="auto"/>
                        <w:right w:val="none" w:sz="0" w:space="0" w:color="auto"/>
                      </w:divBdr>
                      <w:divsChild>
                        <w:div w:id="748425145">
                          <w:marLeft w:val="0"/>
                          <w:marRight w:val="0"/>
                          <w:marTop w:val="0"/>
                          <w:marBottom w:val="0"/>
                          <w:divBdr>
                            <w:top w:val="none" w:sz="0" w:space="0" w:color="auto"/>
                            <w:left w:val="none" w:sz="0" w:space="0" w:color="auto"/>
                            <w:bottom w:val="none" w:sz="0" w:space="0" w:color="auto"/>
                            <w:right w:val="none" w:sz="0" w:space="0" w:color="auto"/>
                          </w:divBdr>
                          <w:divsChild>
                            <w:div w:id="86968725">
                              <w:marLeft w:val="0"/>
                              <w:marRight w:val="0"/>
                              <w:marTop w:val="0"/>
                              <w:marBottom w:val="0"/>
                              <w:divBdr>
                                <w:top w:val="none" w:sz="0" w:space="0" w:color="auto"/>
                                <w:left w:val="none" w:sz="0" w:space="0" w:color="auto"/>
                                <w:bottom w:val="none" w:sz="0" w:space="0" w:color="auto"/>
                                <w:right w:val="none" w:sz="0" w:space="0" w:color="auto"/>
                              </w:divBdr>
                              <w:divsChild>
                                <w:div w:id="136262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614735">
      <w:bodyDiv w:val="1"/>
      <w:marLeft w:val="0"/>
      <w:marRight w:val="0"/>
      <w:marTop w:val="0"/>
      <w:marBottom w:val="0"/>
      <w:divBdr>
        <w:top w:val="none" w:sz="0" w:space="0" w:color="auto"/>
        <w:left w:val="none" w:sz="0" w:space="0" w:color="auto"/>
        <w:bottom w:val="none" w:sz="0" w:space="0" w:color="auto"/>
        <w:right w:val="none" w:sz="0" w:space="0" w:color="auto"/>
      </w:divBdr>
      <w:divsChild>
        <w:div w:id="282267606">
          <w:marLeft w:val="0"/>
          <w:marRight w:val="0"/>
          <w:marTop w:val="0"/>
          <w:marBottom w:val="0"/>
          <w:divBdr>
            <w:top w:val="none" w:sz="0" w:space="0" w:color="auto"/>
            <w:left w:val="none" w:sz="0" w:space="0" w:color="auto"/>
            <w:bottom w:val="none" w:sz="0" w:space="0" w:color="auto"/>
            <w:right w:val="none" w:sz="0" w:space="0" w:color="auto"/>
          </w:divBdr>
          <w:divsChild>
            <w:div w:id="2049985431">
              <w:marLeft w:val="0"/>
              <w:marRight w:val="0"/>
              <w:marTop w:val="0"/>
              <w:marBottom w:val="0"/>
              <w:divBdr>
                <w:top w:val="none" w:sz="0" w:space="0" w:color="auto"/>
                <w:left w:val="none" w:sz="0" w:space="0" w:color="auto"/>
                <w:bottom w:val="none" w:sz="0" w:space="0" w:color="auto"/>
                <w:right w:val="none" w:sz="0" w:space="0" w:color="auto"/>
              </w:divBdr>
              <w:divsChild>
                <w:div w:id="1368287322">
                  <w:marLeft w:val="0"/>
                  <w:marRight w:val="0"/>
                  <w:marTop w:val="0"/>
                  <w:marBottom w:val="0"/>
                  <w:divBdr>
                    <w:top w:val="none" w:sz="0" w:space="0" w:color="auto"/>
                    <w:left w:val="none" w:sz="0" w:space="0" w:color="auto"/>
                    <w:bottom w:val="none" w:sz="0" w:space="0" w:color="auto"/>
                    <w:right w:val="none" w:sz="0" w:space="0" w:color="auto"/>
                  </w:divBdr>
                  <w:divsChild>
                    <w:div w:id="514006364">
                      <w:marLeft w:val="0"/>
                      <w:marRight w:val="0"/>
                      <w:marTop w:val="0"/>
                      <w:marBottom w:val="0"/>
                      <w:divBdr>
                        <w:top w:val="none" w:sz="0" w:space="0" w:color="auto"/>
                        <w:left w:val="none" w:sz="0" w:space="0" w:color="auto"/>
                        <w:bottom w:val="none" w:sz="0" w:space="0" w:color="auto"/>
                        <w:right w:val="none" w:sz="0" w:space="0" w:color="auto"/>
                      </w:divBdr>
                      <w:divsChild>
                        <w:div w:id="1468358416">
                          <w:marLeft w:val="0"/>
                          <w:marRight w:val="0"/>
                          <w:marTop w:val="0"/>
                          <w:marBottom w:val="0"/>
                          <w:divBdr>
                            <w:top w:val="none" w:sz="0" w:space="0" w:color="auto"/>
                            <w:left w:val="none" w:sz="0" w:space="0" w:color="auto"/>
                            <w:bottom w:val="none" w:sz="0" w:space="0" w:color="auto"/>
                            <w:right w:val="none" w:sz="0" w:space="0" w:color="auto"/>
                          </w:divBdr>
                          <w:divsChild>
                            <w:div w:id="272174196">
                              <w:marLeft w:val="0"/>
                              <w:marRight w:val="0"/>
                              <w:marTop w:val="0"/>
                              <w:marBottom w:val="0"/>
                              <w:divBdr>
                                <w:top w:val="none" w:sz="0" w:space="0" w:color="auto"/>
                                <w:left w:val="none" w:sz="0" w:space="0" w:color="auto"/>
                                <w:bottom w:val="none" w:sz="0" w:space="0" w:color="auto"/>
                                <w:right w:val="none" w:sz="0" w:space="0" w:color="auto"/>
                              </w:divBdr>
                              <w:divsChild>
                                <w:div w:id="1239435983">
                                  <w:marLeft w:val="0"/>
                                  <w:marRight w:val="0"/>
                                  <w:marTop w:val="0"/>
                                  <w:marBottom w:val="0"/>
                                  <w:divBdr>
                                    <w:top w:val="none" w:sz="0" w:space="0" w:color="auto"/>
                                    <w:left w:val="none" w:sz="0" w:space="0" w:color="auto"/>
                                    <w:bottom w:val="none" w:sz="0" w:space="0" w:color="auto"/>
                                    <w:right w:val="none" w:sz="0" w:space="0" w:color="auto"/>
                                  </w:divBdr>
                                  <w:divsChild>
                                    <w:div w:id="2138522934">
                                      <w:marLeft w:val="0"/>
                                      <w:marRight w:val="0"/>
                                      <w:marTop w:val="0"/>
                                      <w:marBottom w:val="0"/>
                                      <w:divBdr>
                                        <w:top w:val="none" w:sz="0" w:space="0" w:color="auto"/>
                                        <w:left w:val="none" w:sz="0" w:space="0" w:color="auto"/>
                                        <w:bottom w:val="none" w:sz="0" w:space="0" w:color="auto"/>
                                        <w:right w:val="none" w:sz="0" w:space="0" w:color="auto"/>
                                      </w:divBdr>
                                      <w:divsChild>
                                        <w:div w:id="1626813377">
                                          <w:marLeft w:val="0"/>
                                          <w:marRight w:val="0"/>
                                          <w:marTop w:val="0"/>
                                          <w:marBottom w:val="0"/>
                                          <w:divBdr>
                                            <w:top w:val="none" w:sz="0" w:space="0" w:color="auto"/>
                                            <w:left w:val="none" w:sz="0" w:space="0" w:color="auto"/>
                                            <w:bottom w:val="none" w:sz="0" w:space="0" w:color="auto"/>
                                            <w:right w:val="none" w:sz="0" w:space="0" w:color="auto"/>
                                          </w:divBdr>
                                          <w:divsChild>
                                            <w:div w:id="479149914">
                                              <w:marLeft w:val="0"/>
                                              <w:marRight w:val="0"/>
                                              <w:marTop w:val="0"/>
                                              <w:marBottom w:val="0"/>
                                              <w:divBdr>
                                                <w:top w:val="none" w:sz="0" w:space="0" w:color="auto"/>
                                                <w:left w:val="none" w:sz="0" w:space="0" w:color="auto"/>
                                                <w:bottom w:val="none" w:sz="0" w:space="0" w:color="auto"/>
                                                <w:right w:val="none" w:sz="0" w:space="0" w:color="auto"/>
                                              </w:divBdr>
                                            </w:div>
                                            <w:div w:id="8677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91717">
          <w:marLeft w:val="300"/>
          <w:marRight w:val="0"/>
          <w:marTop w:val="0"/>
          <w:marBottom w:val="0"/>
          <w:divBdr>
            <w:top w:val="none" w:sz="0" w:space="0" w:color="auto"/>
            <w:left w:val="none" w:sz="0" w:space="0" w:color="auto"/>
            <w:bottom w:val="none" w:sz="0" w:space="0" w:color="auto"/>
            <w:right w:val="none" w:sz="0" w:space="0" w:color="auto"/>
          </w:divBdr>
          <w:divsChild>
            <w:div w:id="1803964675">
              <w:marLeft w:val="0"/>
              <w:marRight w:val="0"/>
              <w:marTop w:val="0"/>
              <w:marBottom w:val="0"/>
              <w:divBdr>
                <w:top w:val="none" w:sz="0" w:space="0" w:color="auto"/>
                <w:left w:val="none" w:sz="0" w:space="0" w:color="auto"/>
                <w:bottom w:val="none" w:sz="0" w:space="0" w:color="auto"/>
                <w:right w:val="none" w:sz="0" w:space="0" w:color="auto"/>
              </w:divBdr>
              <w:divsChild>
                <w:div w:id="867181053">
                  <w:marLeft w:val="0"/>
                  <w:marRight w:val="300"/>
                  <w:marTop w:val="0"/>
                  <w:marBottom w:val="0"/>
                  <w:divBdr>
                    <w:top w:val="none" w:sz="0" w:space="0" w:color="auto"/>
                    <w:left w:val="none" w:sz="0" w:space="0" w:color="auto"/>
                    <w:bottom w:val="none" w:sz="0" w:space="0" w:color="auto"/>
                    <w:right w:val="none" w:sz="0" w:space="0" w:color="auto"/>
                  </w:divBdr>
                  <w:divsChild>
                    <w:div w:id="390006272">
                      <w:marLeft w:val="0"/>
                      <w:marRight w:val="0"/>
                      <w:marTop w:val="0"/>
                      <w:marBottom w:val="0"/>
                      <w:divBdr>
                        <w:top w:val="none" w:sz="0" w:space="0" w:color="auto"/>
                        <w:left w:val="none" w:sz="0" w:space="0" w:color="auto"/>
                        <w:bottom w:val="none" w:sz="0" w:space="0" w:color="auto"/>
                        <w:right w:val="none" w:sz="0" w:space="0" w:color="auto"/>
                      </w:divBdr>
                    </w:div>
                  </w:divsChild>
                </w:div>
                <w:div w:id="2015760421">
                  <w:marLeft w:val="0"/>
                  <w:marRight w:val="300"/>
                  <w:marTop w:val="0"/>
                  <w:marBottom w:val="0"/>
                  <w:divBdr>
                    <w:top w:val="none" w:sz="0" w:space="0" w:color="auto"/>
                    <w:left w:val="none" w:sz="0" w:space="0" w:color="auto"/>
                    <w:bottom w:val="none" w:sz="0" w:space="0" w:color="auto"/>
                    <w:right w:val="none" w:sz="0" w:space="0" w:color="auto"/>
                  </w:divBdr>
                  <w:divsChild>
                    <w:div w:id="124004288">
                      <w:marLeft w:val="0"/>
                      <w:marRight w:val="0"/>
                      <w:marTop w:val="0"/>
                      <w:marBottom w:val="0"/>
                      <w:divBdr>
                        <w:top w:val="none" w:sz="0" w:space="0" w:color="auto"/>
                        <w:left w:val="none" w:sz="0" w:space="0" w:color="auto"/>
                        <w:bottom w:val="none" w:sz="0" w:space="0" w:color="auto"/>
                        <w:right w:val="none" w:sz="0" w:space="0" w:color="auto"/>
                      </w:divBdr>
                    </w:div>
                  </w:divsChild>
                </w:div>
                <w:div w:id="2055348039">
                  <w:marLeft w:val="0"/>
                  <w:marRight w:val="0"/>
                  <w:marTop w:val="0"/>
                  <w:marBottom w:val="0"/>
                  <w:divBdr>
                    <w:top w:val="none" w:sz="0" w:space="0" w:color="auto"/>
                    <w:left w:val="none" w:sz="0" w:space="0" w:color="auto"/>
                    <w:bottom w:val="none" w:sz="0" w:space="0" w:color="auto"/>
                    <w:right w:val="none" w:sz="0" w:space="0" w:color="auto"/>
                  </w:divBdr>
                  <w:divsChild>
                    <w:div w:id="143944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849448">
          <w:marLeft w:val="0"/>
          <w:marRight w:val="900"/>
          <w:marTop w:val="0"/>
          <w:marBottom w:val="0"/>
          <w:divBdr>
            <w:top w:val="none" w:sz="0" w:space="0" w:color="auto"/>
            <w:left w:val="none" w:sz="0" w:space="0" w:color="auto"/>
            <w:bottom w:val="none" w:sz="0" w:space="0" w:color="auto"/>
            <w:right w:val="none" w:sz="0" w:space="0" w:color="auto"/>
          </w:divBdr>
          <w:divsChild>
            <w:div w:id="2014408096">
              <w:marLeft w:val="0"/>
              <w:marRight w:val="0"/>
              <w:marTop w:val="0"/>
              <w:marBottom w:val="0"/>
              <w:divBdr>
                <w:top w:val="none" w:sz="0" w:space="0" w:color="auto"/>
                <w:left w:val="none" w:sz="0" w:space="0" w:color="auto"/>
                <w:bottom w:val="none" w:sz="0" w:space="0" w:color="auto"/>
                <w:right w:val="none" w:sz="0" w:space="0" w:color="auto"/>
              </w:divBdr>
              <w:divsChild>
                <w:div w:id="518665233">
                  <w:marLeft w:val="0"/>
                  <w:marRight w:val="0"/>
                  <w:marTop w:val="0"/>
                  <w:marBottom w:val="0"/>
                  <w:divBdr>
                    <w:top w:val="none" w:sz="0" w:space="0" w:color="auto"/>
                    <w:left w:val="none" w:sz="0" w:space="0" w:color="auto"/>
                    <w:bottom w:val="none" w:sz="0" w:space="0" w:color="auto"/>
                    <w:right w:val="none" w:sz="0" w:space="0" w:color="auto"/>
                  </w:divBdr>
                  <w:divsChild>
                    <w:div w:id="568226147">
                      <w:marLeft w:val="0"/>
                      <w:marRight w:val="0"/>
                      <w:marTop w:val="0"/>
                      <w:marBottom w:val="0"/>
                      <w:divBdr>
                        <w:top w:val="none" w:sz="0" w:space="0" w:color="auto"/>
                        <w:left w:val="none" w:sz="0" w:space="0" w:color="auto"/>
                        <w:bottom w:val="none" w:sz="0" w:space="0" w:color="auto"/>
                        <w:right w:val="none" w:sz="0" w:space="0" w:color="auto"/>
                      </w:divBdr>
                      <w:divsChild>
                        <w:div w:id="1912233297">
                          <w:marLeft w:val="0"/>
                          <w:marRight w:val="0"/>
                          <w:marTop w:val="0"/>
                          <w:marBottom w:val="0"/>
                          <w:divBdr>
                            <w:top w:val="none" w:sz="0" w:space="0" w:color="auto"/>
                            <w:left w:val="none" w:sz="0" w:space="0" w:color="auto"/>
                            <w:bottom w:val="none" w:sz="0" w:space="0" w:color="auto"/>
                            <w:right w:val="none" w:sz="0" w:space="0" w:color="auto"/>
                          </w:divBdr>
                          <w:divsChild>
                            <w:div w:id="350880848">
                              <w:marLeft w:val="0"/>
                              <w:marRight w:val="0"/>
                              <w:marTop w:val="0"/>
                              <w:marBottom w:val="0"/>
                              <w:divBdr>
                                <w:top w:val="none" w:sz="0" w:space="0" w:color="auto"/>
                                <w:left w:val="none" w:sz="0" w:space="0" w:color="auto"/>
                                <w:bottom w:val="none" w:sz="0" w:space="0" w:color="auto"/>
                                <w:right w:val="none" w:sz="0" w:space="0" w:color="auto"/>
                              </w:divBdr>
                              <w:divsChild>
                                <w:div w:id="18678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482655">
      <w:bodyDiv w:val="1"/>
      <w:marLeft w:val="0"/>
      <w:marRight w:val="0"/>
      <w:marTop w:val="0"/>
      <w:marBottom w:val="0"/>
      <w:divBdr>
        <w:top w:val="none" w:sz="0" w:space="0" w:color="auto"/>
        <w:left w:val="none" w:sz="0" w:space="0" w:color="auto"/>
        <w:bottom w:val="none" w:sz="0" w:space="0" w:color="auto"/>
        <w:right w:val="none" w:sz="0" w:space="0" w:color="auto"/>
      </w:divBdr>
      <w:divsChild>
        <w:div w:id="1096903107">
          <w:marLeft w:val="0"/>
          <w:marRight w:val="0"/>
          <w:marTop w:val="0"/>
          <w:marBottom w:val="0"/>
          <w:divBdr>
            <w:top w:val="none" w:sz="0" w:space="0" w:color="auto"/>
            <w:left w:val="none" w:sz="0" w:space="0" w:color="auto"/>
            <w:bottom w:val="none" w:sz="0" w:space="0" w:color="auto"/>
            <w:right w:val="none" w:sz="0" w:space="0" w:color="auto"/>
          </w:divBdr>
          <w:divsChild>
            <w:div w:id="95907022">
              <w:marLeft w:val="0"/>
              <w:marRight w:val="0"/>
              <w:marTop w:val="0"/>
              <w:marBottom w:val="0"/>
              <w:divBdr>
                <w:top w:val="none" w:sz="0" w:space="0" w:color="auto"/>
                <w:left w:val="none" w:sz="0" w:space="0" w:color="auto"/>
                <w:bottom w:val="none" w:sz="0" w:space="0" w:color="auto"/>
                <w:right w:val="none" w:sz="0" w:space="0" w:color="auto"/>
              </w:divBdr>
              <w:divsChild>
                <w:div w:id="1852448030">
                  <w:marLeft w:val="0"/>
                  <w:marRight w:val="0"/>
                  <w:marTop w:val="0"/>
                  <w:marBottom w:val="0"/>
                  <w:divBdr>
                    <w:top w:val="none" w:sz="0" w:space="0" w:color="auto"/>
                    <w:left w:val="none" w:sz="0" w:space="0" w:color="auto"/>
                    <w:bottom w:val="none" w:sz="0" w:space="0" w:color="auto"/>
                    <w:right w:val="none" w:sz="0" w:space="0" w:color="auto"/>
                  </w:divBdr>
                  <w:divsChild>
                    <w:div w:id="445120972">
                      <w:marLeft w:val="0"/>
                      <w:marRight w:val="0"/>
                      <w:marTop w:val="0"/>
                      <w:marBottom w:val="0"/>
                      <w:divBdr>
                        <w:top w:val="none" w:sz="0" w:space="0" w:color="auto"/>
                        <w:left w:val="none" w:sz="0" w:space="0" w:color="auto"/>
                        <w:bottom w:val="none" w:sz="0" w:space="0" w:color="auto"/>
                        <w:right w:val="none" w:sz="0" w:space="0" w:color="auto"/>
                      </w:divBdr>
                      <w:divsChild>
                        <w:div w:id="1910000446">
                          <w:marLeft w:val="0"/>
                          <w:marRight w:val="0"/>
                          <w:marTop w:val="0"/>
                          <w:marBottom w:val="0"/>
                          <w:divBdr>
                            <w:top w:val="none" w:sz="0" w:space="0" w:color="auto"/>
                            <w:left w:val="none" w:sz="0" w:space="0" w:color="auto"/>
                            <w:bottom w:val="none" w:sz="0" w:space="0" w:color="auto"/>
                            <w:right w:val="none" w:sz="0" w:space="0" w:color="auto"/>
                          </w:divBdr>
                          <w:divsChild>
                            <w:div w:id="1838232903">
                              <w:marLeft w:val="0"/>
                              <w:marRight w:val="0"/>
                              <w:marTop w:val="0"/>
                              <w:marBottom w:val="0"/>
                              <w:divBdr>
                                <w:top w:val="none" w:sz="0" w:space="0" w:color="auto"/>
                                <w:left w:val="none" w:sz="0" w:space="0" w:color="auto"/>
                                <w:bottom w:val="none" w:sz="0" w:space="0" w:color="auto"/>
                                <w:right w:val="none" w:sz="0" w:space="0" w:color="auto"/>
                              </w:divBdr>
                              <w:divsChild>
                                <w:div w:id="1359236841">
                                  <w:marLeft w:val="0"/>
                                  <w:marRight w:val="0"/>
                                  <w:marTop w:val="0"/>
                                  <w:marBottom w:val="0"/>
                                  <w:divBdr>
                                    <w:top w:val="none" w:sz="0" w:space="0" w:color="auto"/>
                                    <w:left w:val="none" w:sz="0" w:space="0" w:color="auto"/>
                                    <w:bottom w:val="none" w:sz="0" w:space="0" w:color="auto"/>
                                    <w:right w:val="none" w:sz="0" w:space="0" w:color="auto"/>
                                  </w:divBdr>
                                  <w:divsChild>
                                    <w:div w:id="966622165">
                                      <w:marLeft w:val="0"/>
                                      <w:marRight w:val="0"/>
                                      <w:marTop w:val="0"/>
                                      <w:marBottom w:val="0"/>
                                      <w:divBdr>
                                        <w:top w:val="none" w:sz="0" w:space="0" w:color="auto"/>
                                        <w:left w:val="none" w:sz="0" w:space="0" w:color="auto"/>
                                        <w:bottom w:val="none" w:sz="0" w:space="0" w:color="auto"/>
                                        <w:right w:val="none" w:sz="0" w:space="0" w:color="auto"/>
                                      </w:divBdr>
                                      <w:divsChild>
                                        <w:div w:id="1597977612">
                                          <w:marLeft w:val="0"/>
                                          <w:marRight w:val="0"/>
                                          <w:marTop w:val="0"/>
                                          <w:marBottom w:val="0"/>
                                          <w:divBdr>
                                            <w:top w:val="none" w:sz="0" w:space="0" w:color="auto"/>
                                            <w:left w:val="none" w:sz="0" w:space="0" w:color="auto"/>
                                            <w:bottom w:val="none" w:sz="0" w:space="0" w:color="auto"/>
                                            <w:right w:val="none" w:sz="0" w:space="0" w:color="auto"/>
                                          </w:divBdr>
                                          <w:divsChild>
                                            <w:div w:id="1477532711">
                                              <w:marLeft w:val="0"/>
                                              <w:marRight w:val="0"/>
                                              <w:marTop w:val="0"/>
                                              <w:marBottom w:val="0"/>
                                              <w:divBdr>
                                                <w:top w:val="none" w:sz="0" w:space="0" w:color="auto"/>
                                                <w:left w:val="none" w:sz="0" w:space="0" w:color="auto"/>
                                                <w:bottom w:val="none" w:sz="0" w:space="0" w:color="auto"/>
                                                <w:right w:val="none" w:sz="0" w:space="0" w:color="auto"/>
                                              </w:divBdr>
                                            </w:div>
                                            <w:div w:id="4093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770139">
      <w:bodyDiv w:val="1"/>
      <w:marLeft w:val="0"/>
      <w:marRight w:val="0"/>
      <w:marTop w:val="0"/>
      <w:marBottom w:val="0"/>
      <w:divBdr>
        <w:top w:val="none" w:sz="0" w:space="0" w:color="auto"/>
        <w:left w:val="none" w:sz="0" w:space="0" w:color="auto"/>
        <w:bottom w:val="none" w:sz="0" w:space="0" w:color="auto"/>
        <w:right w:val="none" w:sz="0" w:space="0" w:color="auto"/>
      </w:divBdr>
      <w:divsChild>
        <w:div w:id="133453792">
          <w:marLeft w:val="0"/>
          <w:marRight w:val="0"/>
          <w:marTop w:val="0"/>
          <w:marBottom w:val="0"/>
          <w:divBdr>
            <w:top w:val="none" w:sz="0" w:space="0" w:color="auto"/>
            <w:left w:val="none" w:sz="0" w:space="0" w:color="auto"/>
            <w:bottom w:val="none" w:sz="0" w:space="0" w:color="auto"/>
            <w:right w:val="none" w:sz="0" w:space="0" w:color="auto"/>
          </w:divBdr>
          <w:divsChild>
            <w:div w:id="396635379">
              <w:marLeft w:val="0"/>
              <w:marRight w:val="0"/>
              <w:marTop w:val="0"/>
              <w:marBottom w:val="0"/>
              <w:divBdr>
                <w:top w:val="none" w:sz="0" w:space="0" w:color="auto"/>
                <w:left w:val="none" w:sz="0" w:space="0" w:color="auto"/>
                <w:bottom w:val="none" w:sz="0" w:space="0" w:color="auto"/>
                <w:right w:val="none" w:sz="0" w:space="0" w:color="auto"/>
              </w:divBdr>
              <w:divsChild>
                <w:div w:id="1167743730">
                  <w:marLeft w:val="0"/>
                  <w:marRight w:val="0"/>
                  <w:marTop w:val="0"/>
                  <w:marBottom w:val="0"/>
                  <w:divBdr>
                    <w:top w:val="none" w:sz="0" w:space="0" w:color="auto"/>
                    <w:left w:val="none" w:sz="0" w:space="0" w:color="auto"/>
                    <w:bottom w:val="none" w:sz="0" w:space="0" w:color="auto"/>
                    <w:right w:val="none" w:sz="0" w:space="0" w:color="auto"/>
                  </w:divBdr>
                  <w:divsChild>
                    <w:div w:id="819150524">
                      <w:marLeft w:val="0"/>
                      <w:marRight w:val="0"/>
                      <w:marTop w:val="0"/>
                      <w:marBottom w:val="0"/>
                      <w:divBdr>
                        <w:top w:val="none" w:sz="0" w:space="0" w:color="auto"/>
                        <w:left w:val="none" w:sz="0" w:space="0" w:color="auto"/>
                        <w:bottom w:val="none" w:sz="0" w:space="0" w:color="auto"/>
                        <w:right w:val="none" w:sz="0" w:space="0" w:color="auto"/>
                      </w:divBdr>
                      <w:divsChild>
                        <w:div w:id="809982667">
                          <w:marLeft w:val="0"/>
                          <w:marRight w:val="0"/>
                          <w:marTop w:val="0"/>
                          <w:marBottom w:val="0"/>
                          <w:divBdr>
                            <w:top w:val="none" w:sz="0" w:space="0" w:color="auto"/>
                            <w:left w:val="none" w:sz="0" w:space="0" w:color="auto"/>
                            <w:bottom w:val="none" w:sz="0" w:space="0" w:color="auto"/>
                            <w:right w:val="none" w:sz="0" w:space="0" w:color="auto"/>
                          </w:divBdr>
                          <w:divsChild>
                            <w:div w:id="385642458">
                              <w:marLeft w:val="0"/>
                              <w:marRight w:val="0"/>
                              <w:marTop w:val="0"/>
                              <w:marBottom w:val="0"/>
                              <w:divBdr>
                                <w:top w:val="none" w:sz="0" w:space="0" w:color="auto"/>
                                <w:left w:val="none" w:sz="0" w:space="0" w:color="auto"/>
                                <w:bottom w:val="none" w:sz="0" w:space="0" w:color="auto"/>
                                <w:right w:val="none" w:sz="0" w:space="0" w:color="auto"/>
                              </w:divBdr>
                              <w:divsChild>
                                <w:div w:id="81033335">
                                  <w:marLeft w:val="0"/>
                                  <w:marRight w:val="0"/>
                                  <w:marTop w:val="0"/>
                                  <w:marBottom w:val="0"/>
                                  <w:divBdr>
                                    <w:top w:val="none" w:sz="0" w:space="0" w:color="auto"/>
                                    <w:left w:val="none" w:sz="0" w:space="0" w:color="auto"/>
                                    <w:bottom w:val="none" w:sz="0" w:space="0" w:color="auto"/>
                                    <w:right w:val="none" w:sz="0" w:space="0" w:color="auto"/>
                                  </w:divBdr>
                                  <w:divsChild>
                                    <w:div w:id="2114083296">
                                      <w:marLeft w:val="0"/>
                                      <w:marRight w:val="0"/>
                                      <w:marTop w:val="0"/>
                                      <w:marBottom w:val="0"/>
                                      <w:divBdr>
                                        <w:top w:val="none" w:sz="0" w:space="0" w:color="auto"/>
                                        <w:left w:val="none" w:sz="0" w:space="0" w:color="auto"/>
                                        <w:bottom w:val="none" w:sz="0" w:space="0" w:color="auto"/>
                                        <w:right w:val="none" w:sz="0" w:space="0" w:color="auto"/>
                                      </w:divBdr>
                                      <w:divsChild>
                                        <w:div w:id="446780245">
                                          <w:marLeft w:val="0"/>
                                          <w:marRight w:val="0"/>
                                          <w:marTop w:val="0"/>
                                          <w:marBottom w:val="0"/>
                                          <w:divBdr>
                                            <w:top w:val="none" w:sz="0" w:space="0" w:color="auto"/>
                                            <w:left w:val="none" w:sz="0" w:space="0" w:color="auto"/>
                                            <w:bottom w:val="none" w:sz="0" w:space="0" w:color="auto"/>
                                            <w:right w:val="none" w:sz="0" w:space="0" w:color="auto"/>
                                          </w:divBdr>
                                          <w:divsChild>
                                            <w:div w:id="494108447">
                                              <w:marLeft w:val="0"/>
                                              <w:marRight w:val="0"/>
                                              <w:marTop w:val="0"/>
                                              <w:marBottom w:val="0"/>
                                              <w:divBdr>
                                                <w:top w:val="none" w:sz="0" w:space="0" w:color="auto"/>
                                                <w:left w:val="none" w:sz="0" w:space="0" w:color="auto"/>
                                                <w:bottom w:val="none" w:sz="0" w:space="0" w:color="auto"/>
                                                <w:right w:val="none" w:sz="0" w:space="0" w:color="auto"/>
                                              </w:divBdr>
                                            </w:div>
                                            <w:div w:id="19039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566469">
          <w:marLeft w:val="300"/>
          <w:marRight w:val="0"/>
          <w:marTop w:val="0"/>
          <w:marBottom w:val="0"/>
          <w:divBdr>
            <w:top w:val="none" w:sz="0" w:space="0" w:color="auto"/>
            <w:left w:val="none" w:sz="0" w:space="0" w:color="auto"/>
            <w:bottom w:val="none" w:sz="0" w:space="0" w:color="auto"/>
            <w:right w:val="none" w:sz="0" w:space="0" w:color="auto"/>
          </w:divBdr>
          <w:divsChild>
            <w:div w:id="754935772">
              <w:marLeft w:val="0"/>
              <w:marRight w:val="0"/>
              <w:marTop w:val="0"/>
              <w:marBottom w:val="0"/>
              <w:divBdr>
                <w:top w:val="none" w:sz="0" w:space="0" w:color="auto"/>
                <w:left w:val="none" w:sz="0" w:space="0" w:color="auto"/>
                <w:bottom w:val="none" w:sz="0" w:space="0" w:color="auto"/>
                <w:right w:val="none" w:sz="0" w:space="0" w:color="auto"/>
              </w:divBdr>
              <w:divsChild>
                <w:div w:id="310988430">
                  <w:marLeft w:val="0"/>
                  <w:marRight w:val="300"/>
                  <w:marTop w:val="0"/>
                  <w:marBottom w:val="0"/>
                  <w:divBdr>
                    <w:top w:val="none" w:sz="0" w:space="0" w:color="auto"/>
                    <w:left w:val="none" w:sz="0" w:space="0" w:color="auto"/>
                    <w:bottom w:val="none" w:sz="0" w:space="0" w:color="auto"/>
                    <w:right w:val="none" w:sz="0" w:space="0" w:color="auto"/>
                  </w:divBdr>
                  <w:divsChild>
                    <w:div w:id="1492256435">
                      <w:marLeft w:val="0"/>
                      <w:marRight w:val="0"/>
                      <w:marTop w:val="0"/>
                      <w:marBottom w:val="0"/>
                      <w:divBdr>
                        <w:top w:val="none" w:sz="0" w:space="0" w:color="auto"/>
                        <w:left w:val="none" w:sz="0" w:space="0" w:color="auto"/>
                        <w:bottom w:val="none" w:sz="0" w:space="0" w:color="auto"/>
                        <w:right w:val="none" w:sz="0" w:space="0" w:color="auto"/>
                      </w:divBdr>
                    </w:div>
                  </w:divsChild>
                </w:div>
                <w:div w:id="1237935373">
                  <w:marLeft w:val="0"/>
                  <w:marRight w:val="300"/>
                  <w:marTop w:val="0"/>
                  <w:marBottom w:val="0"/>
                  <w:divBdr>
                    <w:top w:val="none" w:sz="0" w:space="0" w:color="auto"/>
                    <w:left w:val="none" w:sz="0" w:space="0" w:color="auto"/>
                    <w:bottom w:val="none" w:sz="0" w:space="0" w:color="auto"/>
                    <w:right w:val="none" w:sz="0" w:space="0" w:color="auto"/>
                  </w:divBdr>
                  <w:divsChild>
                    <w:div w:id="838689754">
                      <w:marLeft w:val="0"/>
                      <w:marRight w:val="0"/>
                      <w:marTop w:val="0"/>
                      <w:marBottom w:val="0"/>
                      <w:divBdr>
                        <w:top w:val="none" w:sz="0" w:space="0" w:color="auto"/>
                        <w:left w:val="none" w:sz="0" w:space="0" w:color="auto"/>
                        <w:bottom w:val="none" w:sz="0" w:space="0" w:color="auto"/>
                        <w:right w:val="none" w:sz="0" w:space="0" w:color="auto"/>
                      </w:divBdr>
                    </w:div>
                  </w:divsChild>
                </w:div>
                <w:div w:id="734738787">
                  <w:marLeft w:val="0"/>
                  <w:marRight w:val="0"/>
                  <w:marTop w:val="0"/>
                  <w:marBottom w:val="0"/>
                  <w:divBdr>
                    <w:top w:val="none" w:sz="0" w:space="0" w:color="auto"/>
                    <w:left w:val="none" w:sz="0" w:space="0" w:color="auto"/>
                    <w:bottom w:val="none" w:sz="0" w:space="0" w:color="auto"/>
                    <w:right w:val="none" w:sz="0" w:space="0" w:color="auto"/>
                  </w:divBdr>
                  <w:divsChild>
                    <w:div w:id="11072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361676">
      <w:bodyDiv w:val="1"/>
      <w:marLeft w:val="0"/>
      <w:marRight w:val="0"/>
      <w:marTop w:val="0"/>
      <w:marBottom w:val="0"/>
      <w:divBdr>
        <w:top w:val="none" w:sz="0" w:space="0" w:color="auto"/>
        <w:left w:val="none" w:sz="0" w:space="0" w:color="auto"/>
        <w:bottom w:val="none" w:sz="0" w:space="0" w:color="auto"/>
        <w:right w:val="none" w:sz="0" w:space="0" w:color="auto"/>
      </w:divBdr>
      <w:divsChild>
        <w:div w:id="685525181">
          <w:marLeft w:val="0"/>
          <w:marRight w:val="0"/>
          <w:marTop w:val="0"/>
          <w:marBottom w:val="0"/>
          <w:divBdr>
            <w:top w:val="none" w:sz="0" w:space="0" w:color="auto"/>
            <w:left w:val="none" w:sz="0" w:space="0" w:color="auto"/>
            <w:bottom w:val="none" w:sz="0" w:space="0" w:color="auto"/>
            <w:right w:val="none" w:sz="0" w:space="0" w:color="auto"/>
          </w:divBdr>
          <w:divsChild>
            <w:div w:id="774903717">
              <w:marLeft w:val="0"/>
              <w:marRight w:val="0"/>
              <w:marTop w:val="0"/>
              <w:marBottom w:val="0"/>
              <w:divBdr>
                <w:top w:val="none" w:sz="0" w:space="0" w:color="auto"/>
                <w:left w:val="none" w:sz="0" w:space="0" w:color="auto"/>
                <w:bottom w:val="none" w:sz="0" w:space="0" w:color="auto"/>
                <w:right w:val="none" w:sz="0" w:space="0" w:color="auto"/>
              </w:divBdr>
              <w:divsChild>
                <w:div w:id="1190608074">
                  <w:marLeft w:val="0"/>
                  <w:marRight w:val="0"/>
                  <w:marTop w:val="0"/>
                  <w:marBottom w:val="0"/>
                  <w:divBdr>
                    <w:top w:val="none" w:sz="0" w:space="0" w:color="auto"/>
                    <w:left w:val="none" w:sz="0" w:space="0" w:color="auto"/>
                    <w:bottom w:val="none" w:sz="0" w:space="0" w:color="auto"/>
                    <w:right w:val="none" w:sz="0" w:space="0" w:color="auto"/>
                  </w:divBdr>
                  <w:divsChild>
                    <w:div w:id="2091154392">
                      <w:marLeft w:val="0"/>
                      <w:marRight w:val="0"/>
                      <w:marTop w:val="0"/>
                      <w:marBottom w:val="0"/>
                      <w:divBdr>
                        <w:top w:val="none" w:sz="0" w:space="0" w:color="auto"/>
                        <w:left w:val="none" w:sz="0" w:space="0" w:color="auto"/>
                        <w:bottom w:val="none" w:sz="0" w:space="0" w:color="auto"/>
                        <w:right w:val="none" w:sz="0" w:space="0" w:color="auto"/>
                      </w:divBdr>
                      <w:divsChild>
                        <w:div w:id="81267182">
                          <w:marLeft w:val="0"/>
                          <w:marRight w:val="0"/>
                          <w:marTop w:val="0"/>
                          <w:marBottom w:val="0"/>
                          <w:divBdr>
                            <w:top w:val="none" w:sz="0" w:space="0" w:color="auto"/>
                            <w:left w:val="none" w:sz="0" w:space="0" w:color="auto"/>
                            <w:bottom w:val="single" w:sz="6" w:space="5" w:color="000000"/>
                            <w:right w:val="none" w:sz="0" w:space="0" w:color="auto"/>
                          </w:divBdr>
                        </w:div>
                        <w:div w:id="172647818">
                          <w:marLeft w:val="0"/>
                          <w:marRight w:val="0"/>
                          <w:marTop w:val="0"/>
                          <w:marBottom w:val="0"/>
                          <w:divBdr>
                            <w:top w:val="none" w:sz="0" w:space="0" w:color="auto"/>
                            <w:left w:val="none" w:sz="0" w:space="0" w:color="auto"/>
                            <w:bottom w:val="none" w:sz="0" w:space="0" w:color="auto"/>
                            <w:right w:val="none" w:sz="0" w:space="0" w:color="auto"/>
                          </w:divBdr>
                        </w:div>
                        <w:div w:id="542324309">
                          <w:marLeft w:val="0"/>
                          <w:marRight w:val="0"/>
                          <w:marTop w:val="0"/>
                          <w:marBottom w:val="0"/>
                          <w:divBdr>
                            <w:top w:val="none" w:sz="0" w:space="0" w:color="auto"/>
                            <w:left w:val="none" w:sz="0" w:space="0" w:color="auto"/>
                            <w:bottom w:val="none" w:sz="0" w:space="0" w:color="auto"/>
                            <w:right w:val="none" w:sz="0" w:space="0" w:color="auto"/>
                          </w:divBdr>
                          <w:divsChild>
                            <w:div w:id="616449053">
                              <w:marLeft w:val="0"/>
                              <w:marRight w:val="0"/>
                              <w:marTop w:val="0"/>
                              <w:marBottom w:val="0"/>
                              <w:divBdr>
                                <w:top w:val="none" w:sz="0" w:space="0" w:color="auto"/>
                                <w:left w:val="none" w:sz="0" w:space="0" w:color="auto"/>
                                <w:bottom w:val="none" w:sz="0" w:space="0" w:color="auto"/>
                                <w:right w:val="none" w:sz="0" w:space="0" w:color="auto"/>
                              </w:divBdr>
                              <w:divsChild>
                                <w:div w:id="136380720">
                                  <w:marLeft w:val="0"/>
                                  <w:marRight w:val="0"/>
                                  <w:marTop w:val="0"/>
                                  <w:marBottom w:val="0"/>
                                  <w:divBdr>
                                    <w:top w:val="none" w:sz="0" w:space="0" w:color="auto"/>
                                    <w:left w:val="none" w:sz="0" w:space="0" w:color="auto"/>
                                    <w:bottom w:val="none" w:sz="0" w:space="0" w:color="auto"/>
                                    <w:right w:val="none" w:sz="0" w:space="0" w:color="auto"/>
                                  </w:divBdr>
                                  <w:divsChild>
                                    <w:div w:id="809136216">
                                      <w:marLeft w:val="0"/>
                                      <w:marRight w:val="0"/>
                                      <w:marTop w:val="0"/>
                                      <w:marBottom w:val="0"/>
                                      <w:divBdr>
                                        <w:top w:val="none" w:sz="0" w:space="0" w:color="auto"/>
                                        <w:left w:val="none" w:sz="0" w:space="0" w:color="auto"/>
                                        <w:bottom w:val="none" w:sz="0" w:space="0" w:color="auto"/>
                                        <w:right w:val="none" w:sz="0" w:space="0" w:color="auto"/>
                                      </w:divBdr>
                                      <w:divsChild>
                                        <w:div w:id="1805853856">
                                          <w:marLeft w:val="0"/>
                                          <w:marRight w:val="0"/>
                                          <w:marTop w:val="0"/>
                                          <w:marBottom w:val="0"/>
                                          <w:divBdr>
                                            <w:top w:val="none" w:sz="0" w:space="0" w:color="auto"/>
                                            <w:left w:val="none" w:sz="0" w:space="0" w:color="auto"/>
                                            <w:bottom w:val="none" w:sz="0" w:space="0" w:color="auto"/>
                                            <w:right w:val="none" w:sz="0" w:space="0" w:color="auto"/>
                                          </w:divBdr>
                                          <w:divsChild>
                                            <w:div w:id="1938830267">
                                              <w:marLeft w:val="0"/>
                                              <w:marRight w:val="0"/>
                                              <w:marTop w:val="0"/>
                                              <w:marBottom w:val="0"/>
                                              <w:divBdr>
                                                <w:top w:val="none" w:sz="0" w:space="0" w:color="auto"/>
                                                <w:left w:val="none" w:sz="0" w:space="0" w:color="auto"/>
                                                <w:bottom w:val="none" w:sz="0" w:space="0" w:color="auto"/>
                                                <w:right w:val="none" w:sz="0" w:space="0" w:color="auto"/>
                                              </w:divBdr>
                                            </w:div>
                                            <w:div w:id="1698969109">
                                              <w:marLeft w:val="0"/>
                                              <w:marRight w:val="0"/>
                                              <w:marTop w:val="0"/>
                                              <w:marBottom w:val="0"/>
                                              <w:divBdr>
                                                <w:top w:val="none" w:sz="0" w:space="0" w:color="auto"/>
                                                <w:left w:val="none" w:sz="0" w:space="0" w:color="auto"/>
                                                <w:bottom w:val="none" w:sz="0" w:space="0" w:color="auto"/>
                                                <w:right w:val="none" w:sz="0" w:space="0" w:color="auto"/>
                                              </w:divBdr>
                                              <w:divsChild>
                                                <w:div w:id="214701677">
                                                  <w:marLeft w:val="0"/>
                                                  <w:marRight w:val="0"/>
                                                  <w:marTop w:val="0"/>
                                                  <w:marBottom w:val="0"/>
                                                  <w:divBdr>
                                                    <w:top w:val="none" w:sz="0" w:space="0" w:color="auto"/>
                                                    <w:left w:val="none" w:sz="0" w:space="0" w:color="auto"/>
                                                    <w:bottom w:val="none" w:sz="0" w:space="0" w:color="auto"/>
                                                    <w:right w:val="none" w:sz="0" w:space="0" w:color="auto"/>
                                                  </w:divBdr>
                                                  <w:divsChild>
                                                    <w:div w:id="1735663919">
                                                      <w:marLeft w:val="0"/>
                                                      <w:marRight w:val="0"/>
                                                      <w:marTop w:val="0"/>
                                                      <w:marBottom w:val="0"/>
                                                      <w:divBdr>
                                                        <w:top w:val="none" w:sz="0" w:space="0" w:color="auto"/>
                                                        <w:left w:val="none" w:sz="0" w:space="0" w:color="auto"/>
                                                        <w:bottom w:val="none" w:sz="0" w:space="0" w:color="auto"/>
                                                        <w:right w:val="none" w:sz="0" w:space="0" w:color="auto"/>
                                                      </w:divBdr>
                                                      <w:divsChild>
                                                        <w:div w:id="1765682809">
                                                          <w:marLeft w:val="0"/>
                                                          <w:marRight w:val="0"/>
                                                          <w:marTop w:val="0"/>
                                                          <w:marBottom w:val="120"/>
                                                          <w:divBdr>
                                                            <w:top w:val="none" w:sz="0" w:space="0" w:color="auto"/>
                                                            <w:left w:val="none" w:sz="0" w:space="0" w:color="auto"/>
                                                            <w:bottom w:val="none" w:sz="0" w:space="0" w:color="auto"/>
                                                            <w:right w:val="none" w:sz="0" w:space="0" w:color="auto"/>
                                                          </w:divBdr>
                                                          <w:divsChild>
                                                            <w:div w:id="1770078156">
                                                              <w:marLeft w:val="0"/>
                                                              <w:marRight w:val="0"/>
                                                              <w:marTop w:val="0"/>
                                                              <w:marBottom w:val="0"/>
                                                              <w:divBdr>
                                                                <w:top w:val="none" w:sz="0" w:space="0" w:color="auto"/>
                                                                <w:left w:val="none" w:sz="0" w:space="0" w:color="auto"/>
                                                                <w:bottom w:val="none" w:sz="0" w:space="0" w:color="auto"/>
                                                                <w:right w:val="none" w:sz="0" w:space="0" w:color="auto"/>
                                                              </w:divBdr>
                                                              <w:divsChild>
                                                                <w:div w:id="40132894">
                                                                  <w:marLeft w:val="0"/>
                                                                  <w:marRight w:val="0"/>
                                                                  <w:marTop w:val="0"/>
                                                                  <w:marBottom w:val="0"/>
                                                                  <w:divBdr>
                                                                    <w:top w:val="none" w:sz="0" w:space="0" w:color="auto"/>
                                                                    <w:left w:val="none" w:sz="0" w:space="0" w:color="auto"/>
                                                                    <w:bottom w:val="none" w:sz="0" w:space="0" w:color="auto"/>
                                                                    <w:right w:val="none" w:sz="0" w:space="0" w:color="auto"/>
                                                                  </w:divBdr>
                                                                  <w:divsChild>
                                                                    <w:div w:id="53497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07013">
                                                  <w:marLeft w:val="0"/>
                                                  <w:marRight w:val="150"/>
                                                  <w:marTop w:val="120"/>
                                                  <w:marBottom w:val="0"/>
                                                  <w:divBdr>
                                                    <w:top w:val="none" w:sz="0" w:space="0" w:color="auto"/>
                                                    <w:left w:val="none" w:sz="0" w:space="0" w:color="auto"/>
                                                    <w:bottom w:val="none" w:sz="0" w:space="0" w:color="auto"/>
                                                    <w:right w:val="none" w:sz="0" w:space="0" w:color="auto"/>
                                                  </w:divBdr>
                                                </w:div>
                                              </w:divsChild>
                                            </w:div>
                                            <w:div w:id="581835401">
                                              <w:marLeft w:val="0"/>
                                              <w:marRight w:val="0"/>
                                              <w:marTop w:val="0"/>
                                              <w:marBottom w:val="0"/>
                                              <w:divBdr>
                                                <w:top w:val="none" w:sz="0" w:space="0" w:color="auto"/>
                                                <w:left w:val="none" w:sz="0" w:space="0" w:color="auto"/>
                                                <w:bottom w:val="none" w:sz="0" w:space="0" w:color="auto"/>
                                                <w:right w:val="none" w:sz="0" w:space="0" w:color="auto"/>
                                              </w:divBdr>
                                              <w:divsChild>
                                                <w:div w:id="1035695096">
                                                  <w:marLeft w:val="0"/>
                                                  <w:marRight w:val="0"/>
                                                  <w:marTop w:val="0"/>
                                                  <w:marBottom w:val="0"/>
                                                  <w:divBdr>
                                                    <w:top w:val="none" w:sz="0" w:space="0" w:color="auto"/>
                                                    <w:left w:val="none" w:sz="0" w:space="0" w:color="auto"/>
                                                    <w:bottom w:val="none" w:sz="0" w:space="0" w:color="auto"/>
                                                    <w:right w:val="none" w:sz="0" w:space="0" w:color="auto"/>
                                                  </w:divBdr>
                                                </w:div>
                                              </w:divsChild>
                                            </w:div>
                                            <w:div w:id="1340110855">
                                              <w:marLeft w:val="0"/>
                                              <w:marRight w:val="0"/>
                                              <w:marTop w:val="0"/>
                                              <w:marBottom w:val="0"/>
                                              <w:divBdr>
                                                <w:top w:val="none" w:sz="0" w:space="0" w:color="auto"/>
                                                <w:left w:val="none" w:sz="0" w:space="0" w:color="auto"/>
                                                <w:bottom w:val="none" w:sz="0" w:space="0" w:color="auto"/>
                                                <w:right w:val="none" w:sz="0" w:space="0" w:color="auto"/>
                                              </w:divBdr>
                                            </w:div>
                                            <w:div w:id="152111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441581">
      <w:bodyDiv w:val="1"/>
      <w:marLeft w:val="0"/>
      <w:marRight w:val="0"/>
      <w:marTop w:val="0"/>
      <w:marBottom w:val="0"/>
      <w:divBdr>
        <w:top w:val="none" w:sz="0" w:space="0" w:color="auto"/>
        <w:left w:val="none" w:sz="0" w:space="0" w:color="auto"/>
        <w:bottom w:val="none" w:sz="0" w:space="0" w:color="auto"/>
        <w:right w:val="none" w:sz="0" w:space="0" w:color="auto"/>
      </w:divBdr>
    </w:div>
    <w:div w:id="1437679233">
      <w:bodyDiv w:val="1"/>
      <w:marLeft w:val="0"/>
      <w:marRight w:val="0"/>
      <w:marTop w:val="0"/>
      <w:marBottom w:val="0"/>
      <w:divBdr>
        <w:top w:val="none" w:sz="0" w:space="0" w:color="auto"/>
        <w:left w:val="none" w:sz="0" w:space="0" w:color="auto"/>
        <w:bottom w:val="none" w:sz="0" w:space="0" w:color="auto"/>
        <w:right w:val="none" w:sz="0" w:space="0" w:color="auto"/>
      </w:divBdr>
      <w:divsChild>
        <w:div w:id="537863034">
          <w:marLeft w:val="0"/>
          <w:marRight w:val="0"/>
          <w:marTop w:val="0"/>
          <w:marBottom w:val="0"/>
          <w:divBdr>
            <w:top w:val="none" w:sz="0" w:space="0" w:color="auto"/>
            <w:left w:val="none" w:sz="0" w:space="0" w:color="auto"/>
            <w:bottom w:val="none" w:sz="0" w:space="0" w:color="auto"/>
            <w:right w:val="none" w:sz="0" w:space="0" w:color="auto"/>
          </w:divBdr>
          <w:divsChild>
            <w:div w:id="1562327485">
              <w:marLeft w:val="0"/>
              <w:marRight w:val="0"/>
              <w:marTop w:val="0"/>
              <w:marBottom w:val="0"/>
              <w:divBdr>
                <w:top w:val="none" w:sz="0" w:space="0" w:color="auto"/>
                <w:left w:val="none" w:sz="0" w:space="0" w:color="auto"/>
                <w:bottom w:val="none" w:sz="0" w:space="0" w:color="auto"/>
                <w:right w:val="none" w:sz="0" w:space="0" w:color="auto"/>
              </w:divBdr>
              <w:divsChild>
                <w:div w:id="1289556055">
                  <w:marLeft w:val="0"/>
                  <w:marRight w:val="0"/>
                  <w:marTop w:val="0"/>
                  <w:marBottom w:val="0"/>
                  <w:divBdr>
                    <w:top w:val="none" w:sz="0" w:space="0" w:color="auto"/>
                    <w:left w:val="none" w:sz="0" w:space="0" w:color="auto"/>
                    <w:bottom w:val="none" w:sz="0" w:space="0" w:color="auto"/>
                    <w:right w:val="none" w:sz="0" w:space="0" w:color="auto"/>
                  </w:divBdr>
                  <w:divsChild>
                    <w:div w:id="1786999234">
                      <w:marLeft w:val="0"/>
                      <w:marRight w:val="0"/>
                      <w:marTop w:val="0"/>
                      <w:marBottom w:val="0"/>
                      <w:divBdr>
                        <w:top w:val="none" w:sz="0" w:space="0" w:color="auto"/>
                        <w:left w:val="none" w:sz="0" w:space="0" w:color="auto"/>
                        <w:bottom w:val="none" w:sz="0" w:space="0" w:color="auto"/>
                        <w:right w:val="none" w:sz="0" w:space="0" w:color="auto"/>
                      </w:divBdr>
                      <w:divsChild>
                        <w:div w:id="1473909867">
                          <w:marLeft w:val="0"/>
                          <w:marRight w:val="0"/>
                          <w:marTop w:val="0"/>
                          <w:marBottom w:val="0"/>
                          <w:divBdr>
                            <w:top w:val="none" w:sz="0" w:space="0" w:color="auto"/>
                            <w:left w:val="none" w:sz="0" w:space="0" w:color="auto"/>
                            <w:bottom w:val="none" w:sz="0" w:space="0" w:color="auto"/>
                            <w:right w:val="none" w:sz="0" w:space="0" w:color="auto"/>
                          </w:divBdr>
                          <w:divsChild>
                            <w:div w:id="1851941997">
                              <w:marLeft w:val="0"/>
                              <w:marRight w:val="0"/>
                              <w:marTop w:val="0"/>
                              <w:marBottom w:val="0"/>
                              <w:divBdr>
                                <w:top w:val="none" w:sz="0" w:space="0" w:color="auto"/>
                                <w:left w:val="none" w:sz="0" w:space="0" w:color="auto"/>
                                <w:bottom w:val="none" w:sz="0" w:space="0" w:color="auto"/>
                                <w:right w:val="none" w:sz="0" w:space="0" w:color="auto"/>
                              </w:divBdr>
                              <w:divsChild>
                                <w:div w:id="582839867">
                                  <w:marLeft w:val="0"/>
                                  <w:marRight w:val="0"/>
                                  <w:marTop w:val="0"/>
                                  <w:marBottom w:val="0"/>
                                  <w:divBdr>
                                    <w:top w:val="none" w:sz="0" w:space="0" w:color="auto"/>
                                    <w:left w:val="none" w:sz="0" w:space="0" w:color="auto"/>
                                    <w:bottom w:val="none" w:sz="0" w:space="0" w:color="auto"/>
                                    <w:right w:val="none" w:sz="0" w:space="0" w:color="auto"/>
                                  </w:divBdr>
                                  <w:divsChild>
                                    <w:div w:id="1510097141">
                                      <w:marLeft w:val="0"/>
                                      <w:marRight w:val="0"/>
                                      <w:marTop w:val="0"/>
                                      <w:marBottom w:val="0"/>
                                      <w:divBdr>
                                        <w:top w:val="none" w:sz="0" w:space="0" w:color="auto"/>
                                        <w:left w:val="none" w:sz="0" w:space="0" w:color="auto"/>
                                        <w:bottom w:val="none" w:sz="0" w:space="0" w:color="auto"/>
                                        <w:right w:val="none" w:sz="0" w:space="0" w:color="auto"/>
                                      </w:divBdr>
                                      <w:divsChild>
                                        <w:div w:id="1996837939">
                                          <w:marLeft w:val="0"/>
                                          <w:marRight w:val="0"/>
                                          <w:marTop w:val="0"/>
                                          <w:marBottom w:val="0"/>
                                          <w:divBdr>
                                            <w:top w:val="none" w:sz="0" w:space="0" w:color="auto"/>
                                            <w:left w:val="none" w:sz="0" w:space="0" w:color="auto"/>
                                            <w:bottom w:val="none" w:sz="0" w:space="0" w:color="auto"/>
                                            <w:right w:val="none" w:sz="0" w:space="0" w:color="auto"/>
                                          </w:divBdr>
                                          <w:divsChild>
                                            <w:div w:id="559560011">
                                              <w:marLeft w:val="0"/>
                                              <w:marRight w:val="0"/>
                                              <w:marTop w:val="0"/>
                                              <w:marBottom w:val="0"/>
                                              <w:divBdr>
                                                <w:top w:val="none" w:sz="0" w:space="0" w:color="auto"/>
                                                <w:left w:val="none" w:sz="0" w:space="0" w:color="auto"/>
                                                <w:bottom w:val="none" w:sz="0" w:space="0" w:color="auto"/>
                                                <w:right w:val="none" w:sz="0" w:space="0" w:color="auto"/>
                                              </w:divBdr>
                                            </w:div>
                                            <w:div w:id="20857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397596">
      <w:bodyDiv w:val="1"/>
      <w:marLeft w:val="0"/>
      <w:marRight w:val="0"/>
      <w:marTop w:val="0"/>
      <w:marBottom w:val="0"/>
      <w:divBdr>
        <w:top w:val="none" w:sz="0" w:space="0" w:color="auto"/>
        <w:left w:val="none" w:sz="0" w:space="0" w:color="auto"/>
        <w:bottom w:val="none" w:sz="0" w:space="0" w:color="auto"/>
        <w:right w:val="none" w:sz="0" w:space="0" w:color="auto"/>
      </w:divBdr>
      <w:divsChild>
        <w:div w:id="2040814881">
          <w:marLeft w:val="0"/>
          <w:marRight w:val="0"/>
          <w:marTop w:val="0"/>
          <w:marBottom w:val="0"/>
          <w:divBdr>
            <w:top w:val="none" w:sz="0" w:space="0" w:color="auto"/>
            <w:left w:val="none" w:sz="0" w:space="0" w:color="auto"/>
            <w:bottom w:val="none" w:sz="0" w:space="0" w:color="auto"/>
            <w:right w:val="none" w:sz="0" w:space="0" w:color="auto"/>
          </w:divBdr>
          <w:divsChild>
            <w:div w:id="999580305">
              <w:marLeft w:val="0"/>
              <w:marRight w:val="0"/>
              <w:marTop w:val="0"/>
              <w:marBottom w:val="0"/>
              <w:divBdr>
                <w:top w:val="none" w:sz="0" w:space="0" w:color="auto"/>
                <w:left w:val="none" w:sz="0" w:space="0" w:color="auto"/>
                <w:bottom w:val="none" w:sz="0" w:space="0" w:color="auto"/>
                <w:right w:val="none" w:sz="0" w:space="0" w:color="auto"/>
              </w:divBdr>
              <w:divsChild>
                <w:div w:id="1510409771">
                  <w:marLeft w:val="0"/>
                  <w:marRight w:val="0"/>
                  <w:marTop w:val="0"/>
                  <w:marBottom w:val="0"/>
                  <w:divBdr>
                    <w:top w:val="none" w:sz="0" w:space="0" w:color="auto"/>
                    <w:left w:val="none" w:sz="0" w:space="0" w:color="auto"/>
                    <w:bottom w:val="none" w:sz="0" w:space="0" w:color="auto"/>
                    <w:right w:val="none" w:sz="0" w:space="0" w:color="auto"/>
                  </w:divBdr>
                  <w:divsChild>
                    <w:div w:id="1900364613">
                      <w:marLeft w:val="0"/>
                      <w:marRight w:val="0"/>
                      <w:marTop w:val="0"/>
                      <w:marBottom w:val="0"/>
                      <w:divBdr>
                        <w:top w:val="none" w:sz="0" w:space="0" w:color="auto"/>
                        <w:left w:val="none" w:sz="0" w:space="0" w:color="auto"/>
                        <w:bottom w:val="none" w:sz="0" w:space="0" w:color="auto"/>
                        <w:right w:val="none" w:sz="0" w:space="0" w:color="auto"/>
                      </w:divBdr>
                      <w:divsChild>
                        <w:div w:id="127941202">
                          <w:marLeft w:val="0"/>
                          <w:marRight w:val="0"/>
                          <w:marTop w:val="0"/>
                          <w:marBottom w:val="0"/>
                          <w:divBdr>
                            <w:top w:val="none" w:sz="0" w:space="0" w:color="auto"/>
                            <w:left w:val="none" w:sz="0" w:space="0" w:color="auto"/>
                            <w:bottom w:val="none" w:sz="0" w:space="0" w:color="auto"/>
                            <w:right w:val="none" w:sz="0" w:space="0" w:color="auto"/>
                          </w:divBdr>
                          <w:divsChild>
                            <w:div w:id="1378554685">
                              <w:marLeft w:val="0"/>
                              <w:marRight w:val="0"/>
                              <w:marTop w:val="0"/>
                              <w:marBottom w:val="0"/>
                              <w:divBdr>
                                <w:top w:val="none" w:sz="0" w:space="0" w:color="auto"/>
                                <w:left w:val="none" w:sz="0" w:space="0" w:color="auto"/>
                                <w:bottom w:val="none" w:sz="0" w:space="0" w:color="auto"/>
                                <w:right w:val="none" w:sz="0" w:space="0" w:color="auto"/>
                              </w:divBdr>
                              <w:divsChild>
                                <w:div w:id="399452128">
                                  <w:marLeft w:val="0"/>
                                  <w:marRight w:val="0"/>
                                  <w:marTop w:val="0"/>
                                  <w:marBottom w:val="0"/>
                                  <w:divBdr>
                                    <w:top w:val="none" w:sz="0" w:space="0" w:color="auto"/>
                                    <w:left w:val="none" w:sz="0" w:space="0" w:color="auto"/>
                                    <w:bottom w:val="none" w:sz="0" w:space="0" w:color="auto"/>
                                    <w:right w:val="none" w:sz="0" w:space="0" w:color="auto"/>
                                  </w:divBdr>
                                  <w:divsChild>
                                    <w:div w:id="980773979">
                                      <w:marLeft w:val="0"/>
                                      <w:marRight w:val="0"/>
                                      <w:marTop w:val="0"/>
                                      <w:marBottom w:val="0"/>
                                      <w:divBdr>
                                        <w:top w:val="none" w:sz="0" w:space="0" w:color="auto"/>
                                        <w:left w:val="none" w:sz="0" w:space="0" w:color="auto"/>
                                        <w:bottom w:val="none" w:sz="0" w:space="0" w:color="auto"/>
                                        <w:right w:val="none" w:sz="0" w:space="0" w:color="auto"/>
                                      </w:divBdr>
                                      <w:divsChild>
                                        <w:div w:id="480199052">
                                          <w:marLeft w:val="0"/>
                                          <w:marRight w:val="0"/>
                                          <w:marTop w:val="0"/>
                                          <w:marBottom w:val="0"/>
                                          <w:divBdr>
                                            <w:top w:val="none" w:sz="0" w:space="0" w:color="auto"/>
                                            <w:left w:val="none" w:sz="0" w:space="0" w:color="auto"/>
                                            <w:bottom w:val="none" w:sz="0" w:space="0" w:color="auto"/>
                                            <w:right w:val="none" w:sz="0" w:space="0" w:color="auto"/>
                                          </w:divBdr>
                                          <w:divsChild>
                                            <w:div w:id="2035841929">
                                              <w:marLeft w:val="0"/>
                                              <w:marRight w:val="0"/>
                                              <w:marTop w:val="0"/>
                                              <w:marBottom w:val="0"/>
                                              <w:divBdr>
                                                <w:top w:val="none" w:sz="0" w:space="0" w:color="auto"/>
                                                <w:left w:val="none" w:sz="0" w:space="0" w:color="auto"/>
                                                <w:bottom w:val="none" w:sz="0" w:space="0" w:color="auto"/>
                                                <w:right w:val="none" w:sz="0" w:space="0" w:color="auto"/>
                                              </w:divBdr>
                                            </w:div>
                                            <w:div w:id="19952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891365">
          <w:marLeft w:val="300"/>
          <w:marRight w:val="0"/>
          <w:marTop w:val="0"/>
          <w:marBottom w:val="0"/>
          <w:divBdr>
            <w:top w:val="none" w:sz="0" w:space="0" w:color="auto"/>
            <w:left w:val="none" w:sz="0" w:space="0" w:color="auto"/>
            <w:bottom w:val="none" w:sz="0" w:space="0" w:color="auto"/>
            <w:right w:val="none" w:sz="0" w:space="0" w:color="auto"/>
          </w:divBdr>
          <w:divsChild>
            <w:div w:id="1471752297">
              <w:marLeft w:val="0"/>
              <w:marRight w:val="0"/>
              <w:marTop w:val="0"/>
              <w:marBottom w:val="0"/>
              <w:divBdr>
                <w:top w:val="none" w:sz="0" w:space="0" w:color="auto"/>
                <w:left w:val="none" w:sz="0" w:space="0" w:color="auto"/>
                <w:bottom w:val="none" w:sz="0" w:space="0" w:color="auto"/>
                <w:right w:val="none" w:sz="0" w:space="0" w:color="auto"/>
              </w:divBdr>
              <w:divsChild>
                <w:div w:id="405497083">
                  <w:marLeft w:val="0"/>
                  <w:marRight w:val="300"/>
                  <w:marTop w:val="0"/>
                  <w:marBottom w:val="0"/>
                  <w:divBdr>
                    <w:top w:val="none" w:sz="0" w:space="0" w:color="auto"/>
                    <w:left w:val="none" w:sz="0" w:space="0" w:color="auto"/>
                    <w:bottom w:val="none" w:sz="0" w:space="0" w:color="auto"/>
                    <w:right w:val="none" w:sz="0" w:space="0" w:color="auto"/>
                  </w:divBdr>
                  <w:divsChild>
                    <w:div w:id="1572035874">
                      <w:marLeft w:val="0"/>
                      <w:marRight w:val="0"/>
                      <w:marTop w:val="0"/>
                      <w:marBottom w:val="0"/>
                      <w:divBdr>
                        <w:top w:val="none" w:sz="0" w:space="0" w:color="auto"/>
                        <w:left w:val="none" w:sz="0" w:space="0" w:color="auto"/>
                        <w:bottom w:val="none" w:sz="0" w:space="0" w:color="auto"/>
                        <w:right w:val="none" w:sz="0" w:space="0" w:color="auto"/>
                      </w:divBdr>
                    </w:div>
                  </w:divsChild>
                </w:div>
                <w:div w:id="451440144">
                  <w:marLeft w:val="0"/>
                  <w:marRight w:val="300"/>
                  <w:marTop w:val="0"/>
                  <w:marBottom w:val="0"/>
                  <w:divBdr>
                    <w:top w:val="none" w:sz="0" w:space="0" w:color="auto"/>
                    <w:left w:val="none" w:sz="0" w:space="0" w:color="auto"/>
                    <w:bottom w:val="none" w:sz="0" w:space="0" w:color="auto"/>
                    <w:right w:val="none" w:sz="0" w:space="0" w:color="auto"/>
                  </w:divBdr>
                  <w:divsChild>
                    <w:div w:id="227499432">
                      <w:marLeft w:val="0"/>
                      <w:marRight w:val="0"/>
                      <w:marTop w:val="0"/>
                      <w:marBottom w:val="0"/>
                      <w:divBdr>
                        <w:top w:val="none" w:sz="0" w:space="0" w:color="auto"/>
                        <w:left w:val="none" w:sz="0" w:space="0" w:color="auto"/>
                        <w:bottom w:val="none" w:sz="0" w:space="0" w:color="auto"/>
                        <w:right w:val="none" w:sz="0" w:space="0" w:color="auto"/>
                      </w:divBdr>
                    </w:div>
                  </w:divsChild>
                </w:div>
                <w:div w:id="2060397276">
                  <w:marLeft w:val="0"/>
                  <w:marRight w:val="0"/>
                  <w:marTop w:val="0"/>
                  <w:marBottom w:val="0"/>
                  <w:divBdr>
                    <w:top w:val="none" w:sz="0" w:space="0" w:color="auto"/>
                    <w:left w:val="none" w:sz="0" w:space="0" w:color="auto"/>
                    <w:bottom w:val="none" w:sz="0" w:space="0" w:color="auto"/>
                    <w:right w:val="none" w:sz="0" w:space="0" w:color="auto"/>
                  </w:divBdr>
                  <w:divsChild>
                    <w:div w:id="21176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1326">
          <w:marLeft w:val="0"/>
          <w:marRight w:val="900"/>
          <w:marTop w:val="0"/>
          <w:marBottom w:val="0"/>
          <w:divBdr>
            <w:top w:val="none" w:sz="0" w:space="0" w:color="auto"/>
            <w:left w:val="none" w:sz="0" w:space="0" w:color="auto"/>
            <w:bottom w:val="none" w:sz="0" w:space="0" w:color="auto"/>
            <w:right w:val="none" w:sz="0" w:space="0" w:color="auto"/>
          </w:divBdr>
          <w:divsChild>
            <w:div w:id="1684934624">
              <w:marLeft w:val="0"/>
              <w:marRight w:val="0"/>
              <w:marTop w:val="0"/>
              <w:marBottom w:val="0"/>
              <w:divBdr>
                <w:top w:val="none" w:sz="0" w:space="0" w:color="auto"/>
                <w:left w:val="none" w:sz="0" w:space="0" w:color="auto"/>
                <w:bottom w:val="none" w:sz="0" w:space="0" w:color="auto"/>
                <w:right w:val="none" w:sz="0" w:space="0" w:color="auto"/>
              </w:divBdr>
              <w:divsChild>
                <w:div w:id="489249481">
                  <w:marLeft w:val="0"/>
                  <w:marRight w:val="0"/>
                  <w:marTop w:val="0"/>
                  <w:marBottom w:val="0"/>
                  <w:divBdr>
                    <w:top w:val="none" w:sz="0" w:space="0" w:color="auto"/>
                    <w:left w:val="none" w:sz="0" w:space="0" w:color="auto"/>
                    <w:bottom w:val="none" w:sz="0" w:space="0" w:color="auto"/>
                    <w:right w:val="none" w:sz="0" w:space="0" w:color="auto"/>
                  </w:divBdr>
                  <w:divsChild>
                    <w:div w:id="522590584">
                      <w:marLeft w:val="0"/>
                      <w:marRight w:val="0"/>
                      <w:marTop w:val="0"/>
                      <w:marBottom w:val="0"/>
                      <w:divBdr>
                        <w:top w:val="none" w:sz="0" w:space="0" w:color="auto"/>
                        <w:left w:val="none" w:sz="0" w:space="0" w:color="auto"/>
                        <w:bottom w:val="none" w:sz="0" w:space="0" w:color="auto"/>
                        <w:right w:val="none" w:sz="0" w:space="0" w:color="auto"/>
                      </w:divBdr>
                      <w:divsChild>
                        <w:div w:id="242298137">
                          <w:marLeft w:val="0"/>
                          <w:marRight w:val="0"/>
                          <w:marTop w:val="0"/>
                          <w:marBottom w:val="0"/>
                          <w:divBdr>
                            <w:top w:val="none" w:sz="0" w:space="0" w:color="auto"/>
                            <w:left w:val="none" w:sz="0" w:space="0" w:color="auto"/>
                            <w:bottom w:val="none" w:sz="0" w:space="0" w:color="auto"/>
                            <w:right w:val="none" w:sz="0" w:space="0" w:color="auto"/>
                          </w:divBdr>
                          <w:divsChild>
                            <w:div w:id="1730105490">
                              <w:marLeft w:val="0"/>
                              <w:marRight w:val="0"/>
                              <w:marTop w:val="0"/>
                              <w:marBottom w:val="0"/>
                              <w:divBdr>
                                <w:top w:val="none" w:sz="0" w:space="0" w:color="auto"/>
                                <w:left w:val="none" w:sz="0" w:space="0" w:color="auto"/>
                                <w:bottom w:val="none" w:sz="0" w:space="0" w:color="auto"/>
                                <w:right w:val="none" w:sz="0" w:space="0" w:color="auto"/>
                              </w:divBdr>
                              <w:divsChild>
                                <w:div w:id="20146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94042">
      <w:bodyDiv w:val="1"/>
      <w:marLeft w:val="0"/>
      <w:marRight w:val="0"/>
      <w:marTop w:val="0"/>
      <w:marBottom w:val="0"/>
      <w:divBdr>
        <w:top w:val="none" w:sz="0" w:space="0" w:color="auto"/>
        <w:left w:val="none" w:sz="0" w:space="0" w:color="auto"/>
        <w:bottom w:val="none" w:sz="0" w:space="0" w:color="auto"/>
        <w:right w:val="none" w:sz="0" w:space="0" w:color="auto"/>
      </w:divBdr>
      <w:divsChild>
        <w:div w:id="1874805402">
          <w:marLeft w:val="0"/>
          <w:marRight w:val="0"/>
          <w:marTop w:val="0"/>
          <w:marBottom w:val="0"/>
          <w:divBdr>
            <w:top w:val="none" w:sz="0" w:space="0" w:color="auto"/>
            <w:left w:val="none" w:sz="0" w:space="0" w:color="auto"/>
            <w:bottom w:val="none" w:sz="0" w:space="0" w:color="auto"/>
            <w:right w:val="none" w:sz="0" w:space="0" w:color="auto"/>
          </w:divBdr>
          <w:divsChild>
            <w:div w:id="913054228">
              <w:marLeft w:val="0"/>
              <w:marRight w:val="0"/>
              <w:marTop w:val="0"/>
              <w:marBottom w:val="0"/>
              <w:divBdr>
                <w:top w:val="none" w:sz="0" w:space="0" w:color="auto"/>
                <w:left w:val="none" w:sz="0" w:space="0" w:color="auto"/>
                <w:bottom w:val="none" w:sz="0" w:space="0" w:color="auto"/>
                <w:right w:val="none" w:sz="0" w:space="0" w:color="auto"/>
              </w:divBdr>
              <w:divsChild>
                <w:div w:id="1276405905">
                  <w:marLeft w:val="0"/>
                  <w:marRight w:val="0"/>
                  <w:marTop w:val="0"/>
                  <w:marBottom w:val="0"/>
                  <w:divBdr>
                    <w:top w:val="none" w:sz="0" w:space="0" w:color="auto"/>
                    <w:left w:val="none" w:sz="0" w:space="0" w:color="auto"/>
                    <w:bottom w:val="none" w:sz="0" w:space="0" w:color="auto"/>
                    <w:right w:val="none" w:sz="0" w:space="0" w:color="auto"/>
                  </w:divBdr>
                  <w:divsChild>
                    <w:div w:id="1743214680">
                      <w:marLeft w:val="0"/>
                      <w:marRight w:val="0"/>
                      <w:marTop w:val="0"/>
                      <w:marBottom w:val="0"/>
                      <w:divBdr>
                        <w:top w:val="none" w:sz="0" w:space="0" w:color="auto"/>
                        <w:left w:val="none" w:sz="0" w:space="0" w:color="auto"/>
                        <w:bottom w:val="none" w:sz="0" w:space="0" w:color="auto"/>
                        <w:right w:val="none" w:sz="0" w:space="0" w:color="auto"/>
                      </w:divBdr>
                      <w:divsChild>
                        <w:div w:id="1031490791">
                          <w:marLeft w:val="0"/>
                          <w:marRight w:val="0"/>
                          <w:marTop w:val="0"/>
                          <w:marBottom w:val="0"/>
                          <w:divBdr>
                            <w:top w:val="none" w:sz="0" w:space="0" w:color="auto"/>
                            <w:left w:val="none" w:sz="0" w:space="0" w:color="auto"/>
                            <w:bottom w:val="single" w:sz="6" w:space="5" w:color="000000"/>
                            <w:right w:val="none" w:sz="0" w:space="0" w:color="auto"/>
                          </w:divBdr>
                        </w:div>
                        <w:div w:id="1393652942">
                          <w:marLeft w:val="0"/>
                          <w:marRight w:val="0"/>
                          <w:marTop w:val="0"/>
                          <w:marBottom w:val="0"/>
                          <w:divBdr>
                            <w:top w:val="none" w:sz="0" w:space="0" w:color="auto"/>
                            <w:left w:val="none" w:sz="0" w:space="0" w:color="auto"/>
                            <w:bottom w:val="none" w:sz="0" w:space="0" w:color="auto"/>
                            <w:right w:val="none" w:sz="0" w:space="0" w:color="auto"/>
                          </w:divBdr>
                        </w:div>
                        <w:div w:id="1615820394">
                          <w:marLeft w:val="0"/>
                          <w:marRight w:val="0"/>
                          <w:marTop w:val="0"/>
                          <w:marBottom w:val="0"/>
                          <w:divBdr>
                            <w:top w:val="none" w:sz="0" w:space="0" w:color="auto"/>
                            <w:left w:val="none" w:sz="0" w:space="0" w:color="auto"/>
                            <w:bottom w:val="none" w:sz="0" w:space="0" w:color="auto"/>
                            <w:right w:val="none" w:sz="0" w:space="0" w:color="auto"/>
                          </w:divBdr>
                          <w:divsChild>
                            <w:div w:id="69084992">
                              <w:marLeft w:val="0"/>
                              <w:marRight w:val="0"/>
                              <w:marTop w:val="0"/>
                              <w:marBottom w:val="0"/>
                              <w:divBdr>
                                <w:top w:val="none" w:sz="0" w:space="0" w:color="auto"/>
                                <w:left w:val="none" w:sz="0" w:space="0" w:color="auto"/>
                                <w:bottom w:val="none" w:sz="0" w:space="0" w:color="auto"/>
                                <w:right w:val="none" w:sz="0" w:space="0" w:color="auto"/>
                              </w:divBdr>
                              <w:divsChild>
                                <w:div w:id="1215462312">
                                  <w:marLeft w:val="0"/>
                                  <w:marRight w:val="0"/>
                                  <w:marTop w:val="0"/>
                                  <w:marBottom w:val="0"/>
                                  <w:divBdr>
                                    <w:top w:val="none" w:sz="0" w:space="0" w:color="auto"/>
                                    <w:left w:val="none" w:sz="0" w:space="0" w:color="auto"/>
                                    <w:bottom w:val="none" w:sz="0" w:space="0" w:color="auto"/>
                                    <w:right w:val="none" w:sz="0" w:space="0" w:color="auto"/>
                                  </w:divBdr>
                                  <w:divsChild>
                                    <w:div w:id="1071737048">
                                      <w:marLeft w:val="0"/>
                                      <w:marRight w:val="0"/>
                                      <w:marTop w:val="0"/>
                                      <w:marBottom w:val="0"/>
                                      <w:divBdr>
                                        <w:top w:val="none" w:sz="0" w:space="0" w:color="auto"/>
                                        <w:left w:val="none" w:sz="0" w:space="0" w:color="auto"/>
                                        <w:bottom w:val="none" w:sz="0" w:space="0" w:color="auto"/>
                                        <w:right w:val="none" w:sz="0" w:space="0" w:color="auto"/>
                                      </w:divBdr>
                                      <w:divsChild>
                                        <w:div w:id="1889993947">
                                          <w:marLeft w:val="0"/>
                                          <w:marRight w:val="0"/>
                                          <w:marTop w:val="0"/>
                                          <w:marBottom w:val="0"/>
                                          <w:divBdr>
                                            <w:top w:val="none" w:sz="0" w:space="0" w:color="auto"/>
                                            <w:left w:val="none" w:sz="0" w:space="0" w:color="auto"/>
                                            <w:bottom w:val="none" w:sz="0" w:space="0" w:color="auto"/>
                                            <w:right w:val="none" w:sz="0" w:space="0" w:color="auto"/>
                                          </w:divBdr>
                                          <w:divsChild>
                                            <w:div w:id="1023897239">
                                              <w:marLeft w:val="0"/>
                                              <w:marRight w:val="0"/>
                                              <w:marTop w:val="0"/>
                                              <w:marBottom w:val="0"/>
                                              <w:divBdr>
                                                <w:top w:val="none" w:sz="0" w:space="0" w:color="auto"/>
                                                <w:left w:val="none" w:sz="0" w:space="0" w:color="auto"/>
                                                <w:bottom w:val="none" w:sz="0" w:space="0" w:color="auto"/>
                                                <w:right w:val="none" w:sz="0" w:space="0" w:color="auto"/>
                                              </w:divBdr>
                                            </w:div>
                                            <w:div w:id="1007246783">
                                              <w:marLeft w:val="0"/>
                                              <w:marRight w:val="0"/>
                                              <w:marTop w:val="0"/>
                                              <w:marBottom w:val="0"/>
                                              <w:divBdr>
                                                <w:top w:val="none" w:sz="0" w:space="0" w:color="auto"/>
                                                <w:left w:val="none" w:sz="0" w:space="0" w:color="auto"/>
                                                <w:bottom w:val="none" w:sz="0" w:space="0" w:color="auto"/>
                                                <w:right w:val="none" w:sz="0" w:space="0" w:color="auto"/>
                                              </w:divBdr>
                                              <w:divsChild>
                                                <w:div w:id="682361396">
                                                  <w:marLeft w:val="0"/>
                                                  <w:marRight w:val="0"/>
                                                  <w:marTop w:val="0"/>
                                                  <w:marBottom w:val="0"/>
                                                  <w:divBdr>
                                                    <w:top w:val="none" w:sz="0" w:space="0" w:color="auto"/>
                                                    <w:left w:val="none" w:sz="0" w:space="0" w:color="auto"/>
                                                    <w:bottom w:val="none" w:sz="0" w:space="0" w:color="auto"/>
                                                    <w:right w:val="none" w:sz="0" w:space="0" w:color="auto"/>
                                                  </w:divBdr>
                                                  <w:divsChild>
                                                    <w:div w:id="756363095">
                                                      <w:marLeft w:val="0"/>
                                                      <w:marRight w:val="0"/>
                                                      <w:marTop w:val="0"/>
                                                      <w:marBottom w:val="0"/>
                                                      <w:divBdr>
                                                        <w:top w:val="none" w:sz="0" w:space="0" w:color="auto"/>
                                                        <w:left w:val="none" w:sz="0" w:space="0" w:color="auto"/>
                                                        <w:bottom w:val="none" w:sz="0" w:space="0" w:color="auto"/>
                                                        <w:right w:val="none" w:sz="0" w:space="0" w:color="auto"/>
                                                      </w:divBdr>
                                                      <w:divsChild>
                                                        <w:div w:id="1066105389">
                                                          <w:marLeft w:val="0"/>
                                                          <w:marRight w:val="0"/>
                                                          <w:marTop w:val="0"/>
                                                          <w:marBottom w:val="120"/>
                                                          <w:divBdr>
                                                            <w:top w:val="none" w:sz="0" w:space="0" w:color="auto"/>
                                                            <w:left w:val="none" w:sz="0" w:space="0" w:color="auto"/>
                                                            <w:bottom w:val="none" w:sz="0" w:space="0" w:color="auto"/>
                                                            <w:right w:val="none" w:sz="0" w:space="0" w:color="auto"/>
                                                          </w:divBdr>
                                                          <w:divsChild>
                                                            <w:div w:id="23753459">
                                                              <w:marLeft w:val="0"/>
                                                              <w:marRight w:val="0"/>
                                                              <w:marTop w:val="0"/>
                                                              <w:marBottom w:val="0"/>
                                                              <w:divBdr>
                                                                <w:top w:val="none" w:sz="0" w:space="0" w:color="auto"/>
                                                                <w:left w:val="none" w:sz="0" w:space="0" w:color="auto"/>
                                                                <w:bottom w:val="none" w:sz="0" w:space="0" w:color="auto"/>
                                                                <w:right w:val="none" w:sz="0" w:space="0" w:color="auto"/>
                                                              </w:divBdr>
                                                              <w:divsChild>
                                                                <w:div w:id="1928879624">
                                                                  <w:marLeft w:val="0"/>
                                                                  <w:marRight w:val="0"/>
                                                                  <w:marTop w:val="0"/>
                                                                  <w:marBottom w:val="0"/>
                                                                  <w:divBdr>
                                                                    <w:top w:val="none" w:sz="0" w:space="0" w:color="auto"/>
                                                                    <w:left w:val="none" w:sz="0" w:space="0" w:color="auto"/>
                                                                    <w:bottom w:val="none" w:sz="0" w:space="0" w:color="auto"/>
                                                                    <w:right w:val="none" w:sz="0" w:space="0" w:color="auto"/>
                                                                  </w:divBdr>
                                                                  <w:divsChild>
                                                                    <w:div w:id="13222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1807">
                                                  <w:marLeft w:val="0"/>
                                                  <w:marRight w:val="150"/>
                                                  <w:marTop w:val="120"/>
                                                  <w:marBottom w:val="0"/>
                                                  <w:divBdr>
                                                    <w:top w:val="none" w:sz="0" w:space="0" w:color="auto"/>
                                                    <w:left w:val="none" w:sz="0" w:space="0" w:color="auto"/>
                                                    <w:bottom w:val="none" w:sz="0" w:space="0" w:color="auto"/>
                                                    <w:right w:val="none" w:sz="0" w:space="0" w:color="auto"/>
                                                  </w:divBdr>
                                                </w:div>
                                              </w:divsChild>
                                            </w:div>
                                            <w:div w:id="2085561793">
                                              <w:marLeft w:val="0"/>
                                              <w:marRight w:val="0"/>
                                              <w:marTop w:val="0"/>
                                              <w:marBottom w:val="0"/>
                                              <w:divBdr>
                                                <w:top w:val="none" w:sz="0" w:space="0" w:color="auto"/>
                                                <w:left w:val="none" w:sz="0" w:space="0" w:color="auto"/>
                                                <w:bottom w:val="none" w:sz="0" w:space="0" w:color="auto"/>
                                                <w:right w:val="none" w:sz="0" w:space="0" w:color="auto"/>
                                              </w:divBdr>
                                              <w:divsChild>
                                                <w:div w:id="573465700">
                                                  <w:marLeft w:val="0"/>
                                                  <w:marRight w:val="0"/>
                                                  <w:marTop w:val="0"/>
                                                  <w:marBottom w:val="0"/>
                                                  <w:divBdr>
                                                    <w:top w:val="none" w:sz="0" w:space="0" w:color="auto"/>
                                                    <w:left w:val="none" w:sz="0" w:space="0" w:color="auto"/>
                                                    <w:bottom w:val="none" w:sz="0" w:space="0" w:color="auto"/>
                                                    <w:right w:val="none" w:sz="0" w:space="0" w:color="auto"/>
                                                  </w:divBdr>
                                                </w:div>
                                              </w:divsChild>
                                            </w:div>
                                            <w:div w:id="1484270336">
                                              <w:marLeft w:val="0"/>
                                              <w:marRight w:val="0"/>
                                              <w:marTop w:val="0"/>
                                              <w:marBottom w:val="0"/>
                                              <w:divBdr>
                                                <w:top w:val="none" w:sz="0" w:space="0" w:color="auto"/>
                                                <w:left w:val="none" w:sz="0" w:space="0" w:color="auto"/>
                                                <w:bottom w:val="none" w:sz="0" w:space="0" w:color="auto"/>
                                                <w:right w:val="none" w:sz="0" w:space="0" w:color="auto"/>
                                              </w:divBdr>
                                            </w:div>
                                            <w:div w:id="5611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247169">
      <w:bodyDiv w:val="1"/>
      <w:marLeft w:val="0"/>
      <w:marRight w:val="0"/>
      <w:marTop w:val="0"/>
      <w:marBottom w:val="0"/>
      <w:divBdr>
        <w:top w:val="none" w:sz="0" w:space="0" w:color="auto"/>
        <w:left w:val="none" w:sz="0" w:space="0" w:color="auto"/>
        <w:bottom w:val="none" w:sz="0" w:space="0" w:color="auto"/>
        <w:right w:val="none" w:sz="0" w:space="0" w:color="auto"/>
      </w:divBdr>
      <w:divsChild>
        <w:div w:id="2053067224">
          <w:marLeft w:val="0"/>
          <w:marRight w:val="0"/>
          <w:marTop w:val="0"/>
          <w:marBottom w:val="0"/>
          <w:divBdr>
            <w:top w:val="none" w:sz="0" w:space="0" w:color="auto"/>
            <w:left w:val="none" w:sz="0" w:space="0" w:color="auto"/>
            <w:bottom w:val="none" w:sz="0" w:space="0" w:color="auto"/>
            <w:right w:val="none" w:sz="0" w:space="0" w:color="auto"/>
          </w:divBdr>
          <w:divsChild>
            <w:div w:id="1789347474">
              <w:marLeft w:val="0"/>
              <w:marRight w:val="0"/>
              <w:marTop w:val="0"/>
              <w:marBottom w:val="0"/>
              <w:divBdr>
                <w:top w:val="none" w:sz="0" w:space="0" w:color="auto"/>
                <w:left w:val="none" w:sz="0" w:space="0" w:color="auto"/>
                <w:bottom w:val="none" w:sz="0" w:space="0" w:color="auto"/>
                <w:right w:val="none" w:sz="0" w:space="0" w:color="auto"/>
              </w:divBdr>
              <w:divsChild>
                <w:div w:id="669059752">
                  <w:marLeft w:val="0"/>
                  <w:marRight w:val="0"/>
                  <w:marTop w:val="0"/>
                  <w:marBottom w:val="0"/>
                  <w:divBdr>
                    <w:top w:val="none" w:sz="0" w:space="0" w:color="auto"/>
                    <w:left w:val="none" w:sz="0" w:space="0" w:color="auto"/>
                    <w:bottom w:val="none" w:sz="0" w:space="0" w:color="auto"/>
                    <w:right w:val="none" w:sz="0" w:space="0" w:color="auto"/>
                  </w:divBdr>
                  <w:divsChild>
                    <w:div w:id="938831344">
                      <w:marLeft w:val="0"/>
                      <w:marRight w:val="0"/>
                      <w:marTop w:val="0"/>
                      <w:marBottom w:val="0"/>
                      <w:divBdr>
                        <w:top w:val="none" w:sz="0" w:space="0" w:color="auto"/>
                        <w:left w:val="none" w:sz="0" w:space="0" w:color="auto"/>
                        <w:bottom w:val="none" w:sz="0" w:space="0" w:color="auto"/>
                        <w:right w:val="none" w:sz="0" w:space="0" w:color="auto"/>
                      </w:divBdr>
                      <w:divsChild>
                        <w:div w:id="364645086">
                          <w:marLeft w:val="0"/>
                          <w:marRight w:val="0"/>
                          <w:marTop w:val="0"/>
                          <w:marBottom w:val="0"/>
                          <w:divBdr>
                            <w:top w:val="none" w:sz="0" w:space="0" w:color="auto"/>
                            <w:left w:val="none" w:sz="0" w:space="0" w:color="auto"/>
                            <w:bottom w:val="single" w:sz="6" w:space="5" w:color="000000"/>
                            <w:right w:val="none" w:sz="0" w:space="0" w:color="auto"/>
                          </w:divBdr>
                        </w:div>
                        <w:div w:id="1738554179">
                          <w:marLeft w:val="0"/>
                          <w:marRight w:val="0"/>
                          <w:marTop w:val="0"/>
                          <w:marBottom w:val="0"/>
                          <w:divBdr>
                            <w:top w:val="none" w:sz="0" w:space="0" w:color="auto"/>
                            <w:left w:val="none" w:sz="0" w:space="0" w:color="auto"/>
                            <w:bottom w:val="none" w:sz="0" w:space="0" w:color="auto"/>
                            <w:right w:val="none" w:sz="0" w:space="0" w:color="auto"/>
                          </w:divBdr>
                        </w:div>
                        <w:div w:id="1337880428">
                          <w:marLeft w:val="0"/>
                          <w:marRight w:val="0"/>
                          <w:marTop w:val="0"/>
                          <w:marBottom w:val="0"/>
                          <w:divBdr>
                            <w:top w:val="none" w:sz="0" w:space="0" w:color="auto"/>
                            <w:left w:val="none" w:sz="0" w:space="0" w:color="auto"/>
                            <w:bottom w:val="none" w:sz="0" w:space="0" w:color="auto"/>
                            <w:right w:val="none" w:sz="0" w:space="0" w:color="auto"/>
                          </w:divBdr>
                          <w:divsChild>
                            <w:div w:id="228729667">
                              <w:marLeft w:val="0"/>
                              <w:marRight w:val="0"/>
                              <w:marTop w:val="0"/>
                              <w:marBottom w:val="0"/>
                              <w:divBdr>
                                <w:top w:val="none" w:sz="0" w:space="0" w:color="auto"/>
                                <w:left w:val="none" w:sz="0" w:space="0" w:color="auto"/>
                                <w:bottom w:val="none" w:sz="0" w:space="0" w:color="auto"/>
                                <w:right w:val="none" w:sz="0" w:space="0" w:color="auto"/>
                              </w:divBdr>
                              <w:divsChild>
                                <w:div w:id="1641230763">
                                  <w:marLeft w:val="0"/>
                                  <w:marRight w:val="0"/>
                                  <w:marTop w:val="0"/>
                                  <w:marBottom w:val="0"/>
                                  <w:divBdr>
                                    <w:top w:val="none" w:sz="0" w:space="0" w:color="auto"/>
                                    <w:left w:val="none" w:sz="0" w:space="0" w:color="auto"/>
                                    <w:bottom w:val="none" w:sz="0" w:space="0" w:color="auto"/>
                                    <w:right w:val="none" w:sz="0" w:space="0" w:color="auto"/>
                                  </w:divBdr>
                                  <w:divsChild>
                                    <w:div w:id="954215389">
                                      <w:marLeft w:val="0"/>
                                      <w:marRight w:val="0"/>
                                      <w:marTop w:val="0"/>
                                      <w:marBottom w:val="0"/>
                                      <w:divBdr>
                                        <w:top w:val="none" w:sz="0" w:space="0" w:color="auto"/>
                                        <w:left w:val="none" w:sz="0" w:space="0" w:color="auto"/>
                                        <w:bottom w:val="none" w:sz="0" w:space="0" w:color="auto"/>
                                        <w:right w:val="none" w:sz="0" w:space="0" w:color="auto"/>
                                      </w:divBdr>
                                      <w:divsChild>
                                        <w:div w:id="1936092436">
                                          <w:marLeft w:val="0"/>
                                          <w:marRight w:val="0"/>
                                          <w:marTop w:val="0"/>
                                          <w:marBottom w:val="0"/>
                                          <w:divBdr>
                                            <w:top w:val="none" w:sz="0" w:space="0" w:color="auto"/>
                                            <w:left w:val="none" w:sz="0" w:space="0" w:color="auto"/>
                                            <w:bottom w:val="none" w:sz="0" w:space="0" w:color="auto"/>
                                            <w:right w:val="none" w:sz="0" w:space="0" w:color="auto"/>
                                          </w:divBdr>
                                          <w:divsChild>
                                            <w:div w:id="3167682">
                                              <w:marLeft w:val="0"/>
                                              <w:marRight w:val="0"/>
                                              <w:marTop w:val="0"/>
                                              <w:marBottom w:val="0"/>
                                              <w:divBdr>
                                                <w:top w:val="none" w:sz="0" w:space="0" w:color="auto"/>
                                                <w:left w:val="none" w:sz="0" w:space="0" w:color="auto"/>
                                                <w:bottom w:val="none" w:sz="0" w:space="0" w:color="auto"/>
                                                <w:right w:val="none" w:sz="0" w:space="0" w:color="auto"/>
                                              </w:divBdr>
                                            </w:div>
                                            <w:div w:id="1177648702">
                                              <w:marLeft w:val="0"/>
                                              <w:marRight w:val="0"/>
                                              <w:marTop w:val="0"/>
                                              <w:marBottom w:val="0"/>
                                              <w:divBdr>
                                                <w:top w:val="none" w:sz="0" w:space="0" w:color="auto"/>
                                                <w:left w:val="none" w:sz="0" w:space="0" w:color="auto"/>
                                                <w:bottom w:val="none" w:sz="0" w:space="0" w:color="auto"/>
                                                <w:right w:val="none" w:sz="0" w:space="0" w:color="auto"/>
                                              </w:divBdr>
                                              <w:divsChild>
                                                <w:div w:id="1249466447">
                                                  <w:marLeft w:val="0"/>
                                                  <w:marRight w:val="0"/>
                                                  <w:marTop w:val="0"/>
                                                  <w:marBottom w:val="0"/>
                                                  <w:divBdr>
                                                    <w:top w:val="none" w:sz="0" w:space="0" w:color="auto"/>
                                                    <w:left w:val="none" w:sz="0" w:space="0" w:color="auto"/>
                                                    <w:bottom w:val="none" w:sz="0" w:space="0" w:color="auto"/>
                                                    <w:right w:val="none" w:sz="0" w:space="0" w:color="auto"/>
                                                  </w:divBdr>
                                                  <w:divsChild>
                                                    <w:div w:id="614556044">
                                                      <w:marLeft w:val="0"/>
                                                      <w:marRight w:val="0"/>
                                                      <w:marTop w:val="0"/>
                                                      <w:marBottom w:val="0"/>
                                                      <w:divBdr>
                                                        <w:top w:val="none" w:sz="0" w:space="0" w:color="auto"/>
                                                        <w:left w:val="none" w:sz="0" w:space="0" w:color="auto"/>
                                                        <w:bottom w:val="none" w:sz="0" w:space="0" w:color="auto"/>
                                                        <w:right w:val="none" w:sz="0" w:space="0" w:color="auto"/>
                                                      </w:divBdr>
                                                      <w:divsChild>
                                                        <w:div w:id="1589969404">
                                                          <w:marLeft w:val="0"/>
                                                          <w:marRight w:val="0"/>
                                                          <w:marTop w:val="0"/>
                                                          <w:marBottom w:val="120"/>
                                                          <w:divBdr>
                                                            <w:top w:val="none" w:sz="0" w:space="0" w:color="auto"/>
                                                            <w:left w:val="none" w:sz="0" w:space="0" w:color="auto"/>
                                                            <w:bottom w:val="none" w:sz="0" w:space="0" w:color="auto"/>
                                                            <w:right w:val="none" w:sz="0" w:space="0" w:color="auto"/>
                                                          </w:divBdr>
                                                          <w:divsChild>
                                                            <w:div w:id="394206132">
                                                              <w:marLeft w:val="0"/>
                                                              <w:marRight w:val="0"/>
                                                              <w:marTop w:val="0"/>
                                                              <w:marBottom w:val="0"/>
                                                              <w:divBdr>
                                                                <w:top w:val="none" w:sz="0" w:space="0" w:color="auto"/>
                                                                <w:left w:val="none" w:sz="0" w:space="0" w:color="auto"/>
                                                                <w:bottom w:val="none" w:sz="0" w:space="0" w:color="auto"/>
                                                                <w:right w:val="none" w:sz="0" w:space="0" w:color="auto"/>
                                                              </w:divBdr>
                                                              <w:divsChild>
                                                                <w:div w:id="916205165">
                                                                  <w:marLeft w:val="0"/>
                                                                  <w:marRight w:val="0"/>
                                                                  <w:marTop w:val="0"/>
                                                                  <w:marBottom w:val="0"/>
                                                                  <w:divBdr>
                                                                    <w:top w:val="none" w:sz="0" w:space="0" w:color="auto"/>
                                                                    <w:left w:val="none" w:sz="0" w:space="0" w:color="auto"/>
                                                                    <w:bottom w:val="none" w:sz="0" w:space="0" w:color="auto"/>
                                                                    <w:right w:val="none" w:sz="0" w:space="0" w:color="auto"/>
                                                                  </w:divBdr>
                                                                  <w:divsChild>
                                                                    <w:div w:id="4326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5163">
                                                  <w:marLeft w:val="0"/>
                                                  <w:marRight w:val="150"/>
                                                  <w:marTop w:val="120"/>
                                                  <w:marBottom w:val="0"/>
                                                  <w:divBdr>
                                                    <w:top w:val="none" w:sz="0" w:space="0" w:color="auto"/>
                                                    <w:left w:val="none" w:sz="0" w:space="0" w:color="auto"/>
                                                    <w:bottom w:val="none" w:sz="0" w:space="0" w:color="auto"/>
                                                    <w:right w:val="none" w:sz="0" w:space="0" w:color="auto"/>
                                                  </w:divBdr>
                                                </w:div>
                                              </w:divsChild>
                                            </w:div>
                                            <w:div w:id="852497302">
                                              <w:marLeft w:val="0"/>
                                              <w:marRight w:val="0"/>
                                              <w:marTop w:val="0"/>
                                              <w:marBottom w:val="0"/>
                                              <w:divBdr>
                                                <w:top w:val="none" w:sz="0" w:space="0" w:color="auto"/>
                                                <w:left w:val="none" w:sz="0" w:space="0" w:color="auto"/>
                                                <w:bottom w:val="none" w:sz="0" w:space="0" w:color="auto"/>
                                                <w:right w:val="none" w:sz="0" w:space="0" w:color="auto"/>
                                              </w:divBdr>
                                              <w:divsChild>
                                                <w:div w:id="906768342">
                                                  <w:marLeft w:val="0"/>
                                                  <w:marRight w:val="0"/>
                                                  <w:marTop w:val="0"/>
                                                  <w:marBottom w:val="0"/>
                                                  <w:divBdr>
                                                    <w:top w:val="none" w:sz="0" w:space="0" w:color="auto"/>
                                                    <w:left w:val="none" w:sz="0" w:space="0" w:color="auto"/>
                                                    <w:bottom w:val="none" w:sz="0" w:space="0" w:color="auto"/>
                                                    <w:right w:val="none" w:sz="0" w:space="0" w:color="auto"/>
                                                  </w:divBdr>
                                                </w:div>
                                              </w:divsChild>
                                            </w:div>
                                            <w:div w:id="320500475">
                                              <w:marLeft w:val="0"/>
                                              <w:marRight w:val="0"/>
                                              <w:marTop w:val="0"/>
                                              <w:marBottom w:val="0"/>
                                              <w:divBdr>
                                                <w:top w:val="none" w:sz="0" w:space="0" w:color="auto"/>
                                                <w:left w:val="none" w:sz="0" w:space="0" w:color="auto"/>
                                                <w:bottom w:val="none" w:sz="0" w:space="0" w:color="auto"/>
                                                <w:right w:val="none" w:sz="0" w:space="0" w:color="auto"/>
                                              </w:divBdr>
                                            </w:div>
                                            <w:div w:id="9379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3862385">
      <w:bodyDiv w:val="1"/>
      <w:marLeft w:val="0"/>
      <w:marRight w:val="0"/>
      <w:marTop w:val="0"/>
      <w:marBottom w:val="0"/>
      <w:divBdr>
        <w:top w:val="none" w:sz="0" w:space="0" w:color="auto"/>
        <w:left w:val="none" w:sz="0" w:space="0" w:color="auto"/>
        <w:bottom w:val="none" w:sz="0" w:space="0" w:color="auto"/>
        <w:right w:val="none" w:sz="0" w:space="0" w:color="auto"/>
      </w:divBdr>
      <w:divsChild>
        <w:div w:id="768429431">
          <w:marLeft w:val="0"/>
          <w:marRight w:val="0"/>
          <w:marTop w:val="0"/>
          <w:marBottom w:val="0"/>
          <w:divBdr>
            <w:top w:val="none" w:sz="0" w:space="0" w:color="auto"/>
            <w:left w:val="none" w:sz="0" w:space="0" w:color="auto"/>
            <w:bottom w:val="none" w:sz="0" w:space="0" w:color="auto"/>
            <w:right w:val="none" w:sz="0" w:space="0" w:color="auto"/>
          </w:divBdr>
          <w:divsChild>
            <w:div w:id="871651969">
              <w:marLeft w:val="0"/>
              <w:marRight w:val="0"/>
              <w:marTop w:val="0"/>
              <w:marBottom w:val="0"/>
              <w:divBdr>
                <w:top w:val="none" w:sz="0" w:space="0" w:color="auto"/>
                <w:left w:val="none" w:sz="0" w:space="0" w:color="auto"/>
                <w:bottom w:val="none" w:sz="0" w:space="0" w:color="auto"/>
                <w:right w:val="none" w:sz="0" w:space="0" w:color="auto"/>
              </w:divBdr>
              <w:divsChild>
                <w:div w:id="1135097444">
                  <w:marLeft w:val="0"/>
                  <w:marRight w:val="0"/>
                  <w:marTop w:val="0"/>
                  <w:marBottom w:val="0"/>
                  <w:divBdr>
                    <w:top w:val="none" w:sz="0" w:space="0" w:color="auto"/>
                    <w:left w:val="none" w:sz="0" w:space="0" w:color="auto"/>
                    <w:bottom w:val="none" w:sz="0" w:space="0" w:color="auto"/>
                    <w:right w:val="none" w:sz="0" w:space="0" w:color="auto"/>
                  </w:divBdr>
                  <w:divsChild>
                    <w:div w:id="1778476911">
                      <w:marLeft w:val="0"/>
                      <w:marRight w:val="0"/>
                      <w:marTop w:val="0"/>
                      <w:marBottom w:val="0"/>
                      <w:divBdr>
                        <w:top w:val="none" w:sz="0" w:space="0" w:color="auto"/>
                        <w:left w:val="none" w:sz="0" w:space="0" w:color="auto"/>
                        <w:bottom w:val="none" w:sz="0" w:space="0" w:color="auto"/>
                        <w:right w:val="none" w:sz="0" w:space="0" w:color="auto"/>
                      </w:divBdr>
                      <w:divsChild>
                        <w:div w:id="86659244">
                          <w:marLeft w:val="0"/>
                          <w:marRight w:val="0"/>
                          <w:marTop w:val="0"/>
                          <w:marBottom w:val="0"/>
                          <w:divBdr>
                            <w:top w:val="none" w:sz="0" w:space="0" w:color="auto"/>
                            <w:left w:val="none" w:sz="0" w:space="0" w:color="auto"/>
                            <w:bottom w:val="none" w:sz="0" w:space="0" w:color="auto"/>
                            <w:right w:val="none" w:sz="0" w:space="0" w:color="auto"/>
                          </w:divBdr>
                          <w:divsChild>
                            <w:div w:id="1958173322">
                              <w:marLeft w:val="0"/>
                              <w:marRight w:val="0"/>
                              <w:marTop w:val="0"/>
                              <w:marBottom w:val="0"/>
                              <w:divBdr>
                                <w:top w:val="none" w:sz="0" w:space="0" w:color="auto"/>
                                <w:left w:val="none" w:sz="0" w:space="0" w:color="auto"/>
                                <w:bottom w:val="none" w:sz="0" w:space="0" w:color="auto"/>
                                <w:right w:val="none" w:sz="0" w:space="0" w:color="auto"/>
                              </w:divBdr>
                              <w:divsChild>
                                <w:div w:id="1984891050">
                                  <w:marLeft w:val="0"/>
                                  <w:marRight w:val="0"/>
                                  <w:marTop w:val="0"/>
                                  <w:marBottom w:val="0"/>
                                  <w:divBdr>
                                    <w:top w:val="none" w:sz="0" w:space="0" w:color="auto"/>
                                    <w:left w:val="none" w:sz="0" w:space="0" w:color="auto"/>
                                    <w:bottom w:val="none" w:sz="0" w:space="0" w:color="auto"/>
                                    <w:right w:val="none" w:sz="0" w:space="0" w:color="auto"/>
                                  </w:divBdr>
                                  <w:divsChild>
                                    <w:div w:id="447970976">
                                      <w:marLeft w:val="0"/>
                                      <w:marRight w:val="0"/>
                                      <w:marTop w:val="0"/>
                                      <w:marBottom w:val="0"/>
                                      <w:divBdr>
                                        <w:top w:val="none" w:sz="0" w:space="0" w:color="auto"/>
                                        <w:left w:val="none" w:sz="0" w:space="0" w:color="auto"/>
                                        <w:bottom w:val="none" w:sz="0" w:space="0" w:color="auto"/>
                                        <w:right w:val="none" w:sz="0" w:space="0" w:color="auto"/>
                                      </w:divBdr>
                                      <w:divsChild>
                                        <w:div w:id="504247914">
                                          <w:marLeft w:val="0"/>
                                          <w:marRight w:val="0"/>
                                          <w:marTop w:val="0"/>
                                          <w:marBottom w:val="0"/>
                                          <w:divBdr>
                                            <w:top w:val="none" w:sz="0" w:space="0" w:color="auto"/>
                                            <w:left w:val="none" w:sz="0" w:space="0" w:color="auto"/>
                                            <w:bottom w:val="none" w:sz="0" w:space="0" w:color="auto"/>
                                            <w:right w:val="none" w:sz="0" w:space="0" w:color="auto"/>
                                          </w:divBdr>
                                          <w:divsChild>
                                            <w:div w:id="1976057872">
                                              <w:marLeft w:val="0"/>
                                              <w:marRight w:val="0"/>
                                              <w:marTop w:val="0"/>
                                              <w:marBottom w:val="0"/>
                                              <w:divBdr>
                                                <w:top w:val="none" w:sz="0" w:space="0" w:color="auto"/>
                                                <w:left w:val="none" w:sz="0" w:space="0" w:color="auto"/>
                                                <w:bottom w:val="none" w:sz="0" w:space="0" w:color="auto"/>
                                                <w:right w:val="none" w:sz="0" w:space="0" w:color="auto"/>
                                              </w:divBdr>
                                            </w:div>
                                            <w:div w:id="10012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678883">
          <w:marLeft w:val="300"/>
          <w:marRight w:val="0"/>
          <w:marTop w:val="0"/>
          <w:marBottom w:val="0"/>
          <w:divBdr>
            <w:top w:val="none" w:sz="0" w:space="0" w:color="auto"/>
            <w:left w:val="none" w:sz="0" w:space="0" w:color="auto"/>
            <w:bottom w:val="none" w:sz="0" w:space="0" w:color="auto"/>
            <w:right w:val="none" w:sz="0" w:space="0" w:color="auto"/>
          </w:divBdr>
          <w:divsChild>
            <w:div w:id="2113934895">
              <w:marLeft w:val="0"/>
              <w:marRight w:val="0"/>
              <w:marTop w:val="0"/>
              <w:marBottom w:val="0"/>
              <w:divBdr>
                <w:top w:val="none" w:sz="0" w:space="0" w:color="auto"/>
                <w:left w:val="none" w:sz="0" w:space="0" w:color="auto"/>
                <w:bottom w:val="none" w:sz="0" w:space="0" w:color="auto"/>
                <w:right w:val="none" w:sz="0" w:space="0" w:color="auto"/>
              </w:divBdr>
              <w:divsChild>
                <w:div w:id="1841190030">
                  <w:marLeft w:val="0"/>
                  <w:marRight w:val="300"/>
                  <w:marTop w:val="0"/>
                  <w:marBottom w:val="0"/>
                  <w:divBdr>
                    <w:top w:val="none" w:sz="0" w:space="0" w:color="auto"/>
                    <w:left w:val="none" w:sz="0" w:space="0" w:color="auto"/>
                    <w:bottom w:val="none" w:sz="0" w:space="0" w:color="auto"/>
                    <w:right w:val="none" w:sz="0" w:space="0" w:color="auto"/>
                  </w:divBdr>
                  <w:divsChild>
                    <w:div w:id="1880170171">
                      <w:marLeft w:val="0"/>
                      <w:marRight w:val="0"/>
                      <w:marTop w:val="0"/>
                      <w:marBottom w:val="0"/>
                      <w:divBdr>
                        <w:top w:val="none" w:sz="0" w:space="0" w:color="auto"/>
                        <w:left w:val="none" w:sz="0" w:space="0" w:color="auto"/>
                        <w:bottom w:val="none" w:sz="0" w:space="0" w:color="auto"/>
                        <w:right w:val="none" w:sz="0" w:space="0" w:color="auto"/>
                      </w:divBdr>
                    </w:div>
                  </w:divsChild>
                </w:div>
                <w:div w:id="1861091401">
                  <w:marLeft w:val="0"/>
                  <w:marRight w:val="300"/>
                  <w:marTop w:val="0"/>
                  <w:marBottom w:val="0"/>
                  <w:divBdr>
                    <w:top w:val="none" w:sz="0" w:space="0" w:color="auto"/>
                    <w:left w:val="none" w:sz="0" w:space="0" w:color="auto"/>
                    <w:bottom w:val="none" w:sz="0" w:space="0" w:color="auto"/>
                    <w:right w:val="none" w:sz="0" w:space="0" w:color="auto"/>
                  </w:divBdr>
                  <w:divsChild>
                    <w:div w:id="1701513967">
                      <w:marLeft w:val="0"/>
                      <w:marRight w:val="0"/>
                      <w:marTop w:val="0"/>
                      <w:marBottom w:val="0"/>
                      <w:divBdr>
                        <w:top w:val="none" w:sz="0" w:space="0" w:color="auto"/>
                        <w:left w:val="none" w:sz="0" w:space="0" w:color="auto"/>
                        <w:bottom w:val="none" w:sz="0" w:space="0" w:color="auto"/>
                        <w:right w:val="none" w:sz="0" w:space="0" w:color="auto"/>
                      </w:divBdr>
                    </w:div>
                  </w:divsChild>
                </w:div>
                <w:div w:id="829715577">
                  <w:marLeft w:val="0"/>
                  <w:marRight w:val="0"/>
                  <w:marTop w:val="0"/>
                  <w:marBottom w:val="0"/>
                  <w:divBdr>
                    <w:top w:val="none" w:sz="0" w:space="0" w:color="auto"/>
                    <w:left w:val="none" w:sz="0" w:space="0" w:color="auto"/>
                    <w:bottom w:val="none" w:sz="0" w:space="0" w:color="auto"/>
                    <w:right w:val="none" w:sz="0" w:space="0" w:color="auto"/>
                  </w:divBdr>
                  <w:divsChild>
                    <w:div w:id="17647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3415">
          <w:marLeft w:val="0"/>
          <w:marRight w:val="900"/>
          <w:marTop w:val="0"/>
          <w:marBottom w:val="0"/>
          <w:divBdr>
            <w:top w:val="none" w:sz="0" w:space="0" w:color="auto"/>
            <w:left w:val="none" w:sz="0" w:space="0" w:color="auto"/>
            <w:bottom w:val="none" w:sz="0" w:space="0" w:color="auto"/>
            <w:right w:val="none" w:sz="0" w:space="0" w:color="auto"/>
          </w:divBdr>
          <w:divsChild>
            <w:div w:id="203371797">
              <w:marLeft w:val="0"/>
              <w:marRight w:val="0"/>
              <w:marTop w:val="0"/>
              <w:marBottom w:val="0"/>
              <w:divBdr>
                <w:top w:val="none" w:sz="0" w:space="0" w:color="auto"/>
                <w:left w:val="none" w:sz="0" w:space="0" w:color="auto"/>
                <w:bottom w:val="none" w:sz="0" w:space="0" w:color="auto"/>
                <w:right w:val="none" w:sz="0" w:space="0" w:color="auto"/>
              </w:divBdr>
              <w:divsChild>
                <w:div w:id="2110615600">
                  <w:marLeft w:val="0"/>
                  <w:marRight w:val="0"/>
                  <w:marTop w:val="0"/>
                  <w:marBottom w:val="0"/>
                  <w:divBdr>
                    <w:top w:val="none" w:sz="0" w:space="0" w:color="auto"/>
                    <w:left w:val="none" w:sz="0" w:space="0" w:color="auto"/>
                    <w:bottom w:val="none" w:sz="0" w:space="0" w:color="auto"/>
                    <w:right w:val="none" w:sz="0" w:space="0" w:color="auto"/>
                  </w:divBdr>
                  <w:divsChild>
                    <w:div w:id="829639378">
                      <w:marLeft w:val="0"/>
                      <w:marRight w:val="0"/>
                      <w:marTop w:val="0"/>
                      <w:marBottom w:val="0"/>
                      <w:divBdr>
                        <w:top w:val="none" w:sz="0" w:space="0" w:color="auto"/>
                        <w:left w:val="none" w:sz="0" w:space="0" w:color="auto"/>
                        <w:bottom w:val="none" w:sz="0" w:space="0" w:color="auto"/>
                        <w:right w:val="none" w:sz="0" w:space="0" w:color="auto"/>
                      </w:divBdr>
                      <w:divsChild>
                        <w:div w:id="1678842206">
                          <w:marLeft w:val="0"/>
                          <w:marRight w:val="0"/>
                          <w:marTop w:val="0"/>
                          <w:marBottom w:val="0"/>
                          <w:divBdr>
                            <w:top w:val="none" w:sz="0" w:space="0" w:color="auto"/>
                            <w:left w:val="none" w:sz="0" w:space="0" w:color="auto"/>
                            <w:bottom w:val="none" w:sz="0" w:space="0" w:color="auto"/>
                            <w:right w:val="none" w:sz="0" w:space="0" w:color="auto"/>
                          </w:divBdr>
                          <w:divsChild>
                            <w:div w:id="1985116795">
                              <w:marLeft w:val="0"/>
                              <w:marRight w:val="0"/>
                              <w:marTop w:val="0"/>
                              <w:marBottom w:val="0"/>
                              <w:divBdr>
                                <w:top w:val="none" w:sz="0" w:space="0" w:color="auto"/>
                                <w:left w:val="none" w:sz="0" w:space="0" w:color="auto"/>
                                <w:bottom w:val="none" w:sz="0" w:space="0" w:color="auto"/>
                                <w:right w:val="none" w:sz="0" w:space="0" w:color="auto"/>
                              </w:divBdr>
                              <w:divsChild>
                                <w:div w:id="1551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161</Pages>
  <Words>112288</Words>
  <Characters>640046</Characters>
  <Application>Microsoft Office Word</Application>
  <DocSecurity>0</DocSecurity>
  <Lines>5333</Lines>
  <Paragraphs>1501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1</cp:revision>
  <dcterms:created xsi:type="dcterms:W3CDTF">2015-06-25T02:36:00Z</dcterms:created>
  <dcterms:modified xsi:type="dcterms:W3CDTF">2015-06-25T03:11:00Z</dcterms:modified>
</cp:coreProperties>
</file>